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99FBB" w14:textId="77777777" w:rsidR="00C54434" w:rsidRPr="006D09AD" w:rsidRDefault="0039378B" w:rsidP="00C54434">
      <w:pPr>
        <w:ind w:left="720"/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ab/>
      </w:r>
    </w:p>
    <w:p w14:paraId="3A15CEB2" w14:textId="77777777" w:rsidR="00C54434" w:rsidRPr="006D09AD" w:rsidRDefault="00C54434" w:rsidP="00C54434">
      <w:pPr>
        <w:ind w:left="720"/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</w:pPr>
    </w:p>
    <w:p w14:paraId="71A752E9" w14:textId="77777777" w:rsidR="00C54434" w:rsidRPr="006D09AD" w:rsidRDefault="00C54434" w:rsidP="00C54434">
      <w:pPr>
        <w:ind w:left="720"/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</w:pPr>
    </w:p>
    <w:p w14:paraId="3B24A317" w14:textId="77777777" w:rsidR="00C54434" w:rsidRPr="006D09AD" w:rsidRDefault="00C54434" w:rsidP="00C54434">
      <w:pPr>
        <w:ind w:left="720"/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</w:pPr>
    </w:p>
    <w:p w14:paraId="0791794F" w14:textId="77777777" w:rsidR="00C54434" w:rsidRPr="006D09AD" w:rsidRDefault="00C54434" w:rsidP="00C54434">
      <w:pPr>
        <w:ind w:left="720"/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</w:pPr>
    </w:p>
    <w:p w14:paraId="72E777E7" w14:textId="77777777" w:rsidR="00C54434" w:rsidRPr="006D09AD" w:rsidRDefault="00C54434" w:rsidP="00C54434">
      <w:pPr>
        <w:ind w:left="720"/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</w:pPr>
    </w:p>
    <w:p w14:paraId="34EFDF91" w14:textId="77777777" w:rsidR="00C54434" w:rsidRPr="006D09AD" w:rsidRDefault="00C54434" w:rsidP="00C54434">
      <w:pPr>
        <w:ind w:left="720"/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</w:pPr>
    </w:p>
    <w:p w14:paraId="010CA7B6" w14:textId="085182DB" w:rsidR="0039378B" w:rsidRPr="006D09AD" w:rsidRDefault="00E8287B" w:rsidP="00C54434">
      <w:pPr>
        <w:ind w:left="720" w:firstLine="720"/>
        <w:rPr>
          <w:rFonts w:ascii="Garamond" w:hAnsi="Garamond"/>
          <w:b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ab/>
      </w:r>
      <w:r w:rsidR="0039378B" w:rsidRPr="006D09AD">
        <w:rPr>
          <w:rFonts w:ascii="Garamond" w:hAnsi="Garamond"/>
          <w:b/>
          <w:iCs/>
          <w:color w:val="000000" w:themeColor="text1"/>
          <w:sz w:val="26"/>
          <w:szCs w:val="26"/>
          <w:lang w:val="en-GB"/>
        </w:rPr>
        <w:t>Heaven</w:t>
      </w:r>
    </w:p>
    <w:p w14:paraId="2860C958" w14:textId="415E5A97" w:rsidR="0039378B" w:rsidRPr="006D09AD" w:rsidRDefault="0039378B" w:rsidP="00C54434">
      <w:pPr>
        <w:ind w:left="720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24190BBD" w14:textId="19E83E98" w:rsidR="0039378B" w:rsidRPr="006D09AD" w:rsidRDefault="0039378B" w:rsidP="00C54434">
      <w:pPr>
        <w:ind w:left="72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O who will show me those delights on high?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I.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 xml:space="preserve">Thou Echo, thou art </w:t>
      </w:r>
      <w:proofErr w:type="spellStart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mortall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, all men know.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No.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Wert thou not born among the trees and leaves?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Leaves.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And are there any leaves, that still abide?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Bide.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What leaves are they? impart the matter wholly.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Holy.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 xml:space="preserve">Are holy leaves the Echo then of </w:t>
      </w:r>
      <w:proofErr w:type="spellStart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blisse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Yes.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Then tell me, what is that supreme delight?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Light.</w:t>
      </w:r>
      <w:r w:rsidR="006D09AD"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 xml:space="preserve">Light to the </w:t>
      </w:r>
      <w:proofErr w:type="spellStart"/>
      <w:r w:rsidR="006D09AD"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minde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: what shall the will enjoy?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Joy.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 xml:space="preserve">But are there cares and </w:t>
      </w:r>
      <w:proofErr w:type="spellStart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businesse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 xml:space="preserve"> with the pleasure?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Leisure.</w:t>
      </w:r>
      <w:r w:rsidR="006D09AD"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Light, joy, and leisure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 xml:space="preserve">; but shall they </w:t>
      </w:r>
      <w:proofErr w:type="spellStart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persever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                           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Echo.         Ever.</w:t>
      </w:r>
    </w:p>
    <w:p w14:paraId="6FE4122C" w14:textId="77777777" w:rsidR="0039378B" w:rsidRPr="006D09AD" w:rsidRDefault="0039378B" w:rsidP="00C54434">
      <w:pPr>
        <w:ind w:left="720"/>
        <w:rPr>
          <w:rFonts w:ascii="Garamond" w:hAnsi="Garamond"/>
          <w:color w:val="000000" w:themeColor="text1"/>
          <w:sz w:val="26"/>
          <w:szCs w:val="26"/>
        </w:rPr>
      </w:pPr>
    </w:p>
    <w:p w14:paraId="1B9A0AE3" w14:textId="77777777" w:rsidR="0039378B" w:rsidRPr="006D09AD" w:rsidRDefault="0039378B" w:rsidP="00C54434">
      <w:pPr>
        <w:ind w:left="720"/>
        <w:rPr>
          <w:rFonts w:ascii="Garamond" w:hAnsi="Garamond"/>
          <w:color w:val="000000" w:themeColor="text1"/>
          <w:sz w:val="26"/>
          <w:szCs w:val="26"/>
        </w:rPr>
      </w:pPr>
    </w:p>
    <w:p w14:paraId="7FA06553" w14:textId="69940A4F" w:rsidR="0039378B" w:rsidRPr="006D09AD" w:rsidRDefault="00E8287B" w:rsidP="00C54434">
      <w:pPr>
        <w:ind w:left="720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="0039378B" w:rsidRPr="006D09AD">
        <w:rPr>
          <w:rFonts w:ascii="Garamond" w:hAnsi="Garamond"/>
          <w:color w:val="000000" w:themeColor="text1"/>
          <w:sz w:val="26"/>
          <w:szCs w:val="26"/>
        </w:rPr>
        <w:t>—George Herbert</w:t>
      </w:r>
    </w:p>
    <w:p w14:paraId="475C3091" w14:textId="77777777" w:rsidR="0039378B" w:rsidRPr="006D09AD" w:rsidRDefault="0039378B" w:rsidP="00BD4050">
      <w:pPr>
        <w:rPr>
          <w:color w:val="000000" w:themeColor="text1"/>
          <w:sz w:val="26"/>
          <w:szCs w:val="26"/>
        </w:rPr>
      </w:pPr>
    </w:p>
    <w:p w14:paraId="36BFF7A1" w14:textId="77777777" w:rsidR="0039378B" w:rsidRPr="006D09AD" w:rsidRDefault="0039378B" w:rsidP="00BD4050">
      <w:pPr>
        <w:rPr>
          <w:color w:val="000000" w:themeColor="text1"/>
          <w:sz w:val="26"/>
          <w:szCs w:val="26"/>
        </w:rPr>
      </w:pPr>
    </w:p>
    <w:p w14:paraId="5E6A05B5" w14:textId="77777777" w:rsidR="00577134" w:rsidRPr="006D09AD" w:rsidRDefault="00577134">
      <w:pPr>
        <w:rPr>
          <w:color w:val="000000" w:themeColor="text1"/>
          <w:sz w:val="26"/>
          <w:szCs w:val="26"/>
        </w:rPr>
      </w:pPr>
      <w:r w:rsidRPr="006D09AD">
        <w:rPr>
          <w:color w:val="000000" w:themeColor="text1"/>
          <w:sz w:val="26"/>
          <w:szCs w:val="26"/>
        </w:rPr>
        <w:br w:type="page"/>
      </w:r>
    </w:p>
    <w:p w14:paraId="4DE80C07" w14:textId="77777777" w:rsidR="00C54434" w:rsidRPr="006D09AD" w:rsidRDefault="00C54434" w:rsidP="00E8287B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5A223C76" w14:textId="77777777" w:rsidR="00C54434" w:rsidRPr="006D09AD" w:rsidRDefault="00C54434" w:rsidP="00E8287B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6E76657D" w14:textId="77777777" w:rsidR="00C54434" w:rsidRPr="006D09AD" w:rsidRDefault="00C54434" w:rsidP="00E8287B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4F205875" w14:textId="77777777" w:rsidR="00C54434" w:rsidRPr="006D09AD" w:rsidRDefault="00C54434" w:rsidP="00E8287B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26EE57A6" w14:textId="77777777" w:rsidR="00C54434" w:rsidRPr="006D09AD" w:rsidRDefault="00C54434" w:rsidP="00E8287B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6B83B402" w14:textId="7B00D02F" w:rsidR="00577134" w:rsidRPr="006D09AD" w:rsidRDefault="001635C3" w:rsidP="00C54434">
      <w:pPr>
        <w:ind w:left="1440" w:firstLine="720"/>
        <w:rPr>
          <w:rFonts w:ascii="Garamond" w:hAnsi="Garamond"/>
          <w:b/>
          <w:color w:val="000000" w:themeColor="text1"/>
          <w:sz w:val="26"/>
          <w:szCs w:val="26"/>
        </w:rPr>
      </w:pPr>
      <w:r w:rsidRPr="006D09AD">
        <w:rPr>
          <w:rFonts w:ascii="Garamond" w:hAnsi="Garamond"/>
          <w:b/>
          <w:color w:val="000000" w:themeColor="text1"/>
          <w:sz w:val="26"/>
          <w:szCs w:val="26"/>
        </w:rPr>
        <w:t xml:space="preserve">‘Yes! full </w:t>
      </w:r>
      <w:r w:rsidR="00221A83" w:rsidRPr="006D09AD">
        <w:rPr>
          <w:rFonts w:ascii="Garamond" w:hAnsi="Garamond"/>
          <w:b/>
          <w:color w:val="000000" w:themeColor="text1"/>
          <w:sz w:val="26"/>
          <w:szCs w:val="26"/>
        </w:rPr>
        <w:t>surely ’twas the Echo’</w:t>
      </w:r>
    </w:p>
    <w:p w14:paraId="36271E4B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</w:p>
    <w:p w14:paraId="369DA4F1" w14:textId="0902E7D1" w:rsidR="00577134" w:rsidRPr="006D09AD" w:rsidRDefault="00221A83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Yes! full surely ’twas 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>the Echo,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58CD80E6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Solitary, clear, profound,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5ED6DF1B" w14:textId="16005631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Answering to </w:t>
      </w:r>
      <w:r w:rsidR="00221A83" w:rsidRPr="006D09AD">
        <w:rPr>
          <w:rFonts w:ascii="Garamond" w:hAnsi="Garamond"/>
          <w:color w:val="000000" w:themeColor="text1"/>
          <w:sz w:val="26"/>
          <w:szCs w:val="26"/>
        </w:rPr>
        <w:t xml:space="preserve">Thee, </w:t>
      </w:r>
      <w:r w:rsidRPr="006D09AD">
        <w:rPr>
          <w:rFonts w:ascii="Garamond" w:hAnsi="Garamond"/>
          <w:color w:val="000000" w:themeColor="text1"/>
          <w:sz w:val="26"/>
          <w:szCs w:val="26"/>
        </w:rPr>
        <w:t>shouting Cuckoo,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7439E9B2" w14:textId="4634EE9A" w:rsidR="00577134" w:rsidRPr="006D09AD" w:rsidRDefault="00221A83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Giving to thee Sound for S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>ound!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6CC7382A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6B20FA71" w14:textId="2D021CC9" w:rsidR="00133FCD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Whence the Voice? from air or earth?</w:t>
      </w:r>
    </w:p>
    <w:p w14:paraId="451728C1" w14:textId="5DA86BEC" w:rsidR="00133FCD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This the Cuckoo cannot tell;</w:t>
      </w:r>
    </w:p>
    <w:p w14:paraId="248356DF" w14:textId="5A39A97E" w:rsidR="00133FCD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But a startling sound had birth,</w:t>
      </w:r>
    </w:p>
    <w:p w14:paraId="21411E71" w14:textId="2F8B69C3" w:rsidR="00133FCD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As the Bird must know full well;</w:t>
      </w:r>
    </w:p>
    <w:p w14:paraId="71283BCF" w14:textId="77777777" w:rsidR="00133FCD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</w:p>
    <w:p w14:paraId="12653788" w14:textId="15ADE6B6" w:rsidR="00133FCD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Like the voice through earth and sky</w:t>
      </w:r>
    </w:p>
    <w:p w14:paraId="50102024" w14:textId="374D16D5" w:rsidR="00133FCD" w:rsidRPr="006D09AD" w:rsidRDefault="00133FCD" w:rsidP="00133FCD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By the restless Cuckoo sent; </w:t>
      </w:r>
    </w:p>
    <w:p w14:paraId="24C4AF43" w14:textId="2903C6DE" w:rsidR="00577134" w:rsidRPr="006D09AD" w:rsidRDefault="00577134" w:rsidP="00133FCD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Like her ordinary cry,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28845144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Like—but oh, how different!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772E72D2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4BF7C951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Hears not also mortal Life?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7BF2F8F8" w14:textId="422A4DC4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Hear not we, unthinking Creatures!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  <w:t xml:space="preserve">        </w:t>
      </w:r>
    </w:p>
    <w:p w14:paraId="33464C6A" w14:textId="1D1FC2F6" w:rsidR="00577134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Slaves of Folly, Love, or S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>trife—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2AEE3DF9" w14:textId="67B77B1E" w:rsidR="00577134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Voices of two different N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>atures?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10CC4D88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08C7063E" w14:textId="422E265F" w:rsidR="00577134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Have not We too? </w:t>
      </w:r>
      <w:proofErr w:type="gramStart"/>
      <w:r w:rsidRPr="006D09AD">
        <w:rPr>
          <w:rFonts w:ascii="Garamond" w:hAnsi="Garamond"/>
          <w:color w:val="000000" w:themeColor="text1"/>
          <w:sz w:val="26"/>
          <w:szCs w:val="26"/>
        </w:rPr>
        <w:t>Yes</w:t>
      </w:r>
      <w:proofErr w:type="gramEnd"/>
      <w:r w:rsidR="00577134" w:rsidRPr="006D09AD">
        <w:rPr>
          <w:rFonts w:ascii="Garamond" w:hAnsi="Garamond"/>
          <w:color w:val="000000" w:themeColor="text1"/>
          <w:sz w:val="26"/>
          <w:szCs w:val="26"/>
        </w:rPr>
        <w:t xml:space="preserve"> we have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564735F7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Answers, and we know not whence;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04EE1C7A" w14:textId="5F189F99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Echoes from beyond the grave,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  <w:t xml:space="preserve">        </w:t>
      </w:r>
    </w:p>
    <w:p w14:paraId="3DC71C55" w14:textId="3B314DAF" w:rsidR="00577134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proofErr w:type="spellStart"/>
      <w:r w:rsidRPr="006D09AD">
        <w:rPr>
          <w:rFonts w:ascii="Garamond" w:hAnsi="Garamond"/>
          <w:color w:val="000000" w:themeColor="text1"/>
          <w:sz w:val="26"/>
          <w:szCs w:val="26"/>
        </w:rPr>
        <w:t>Recogniz’d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intelligence?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1A96C292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24B31EC7" w14:textId="20F07C9A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Such </w:t>
      </w:r>
      <w:r w:rsidR="00133FCD" w:rsidRPr="006D09AD">
        <w:rPr>
          <w:rFonts w:ascii="Garamond" w:hAnsi="Garamond"/>
          <w:color w:val="000000" w:themeColor="text1"/>
          <w:sz w:val="26"/>
          <w:szCs w:val="26"/>
        </w:rPr>
        <w:t>within ourselves we hear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06B07391" w14:textId="33E2D7C2" w:rsidR="00577134" w:rsidRPr="006D09AD" w:rsidRDefault="00133FCD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Oft-times, ours though sent from far;</w:t>
      </w:r>
    </w:p>
    <w:p w14:paraId="3A4E28CA" w14:textId="77777777" w:rsidR="00577134" w:rsidRPr="006D09AD" w:rsidRDefault="00577134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Listen, ponder, hold them dear;</w:t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4EAF94E9" w14:textId="26794884" w:rsidR="00577134" w:rsidRPr="006D09AD" w:rsidRDefault="00133FCD" w:rsidP="00C54434">
      <w:pPr>
        <w:ind w:left="1440"/>
        <w:rPr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For of God, 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>of God they are</w:t>
      </w:r>
      <w:r w:rsidRPr="006D09AD">
        <w:rPr>
          <w:rFonts w:ascii="Garamond" w:hAnsi="Garamond"/>
          <w:color w:val="000000" w:themeColor="text1"/>
          <w:sz w:val="26"/>
          <w:szCs w:val="26"/>
        </w:rPr>
        <w:t>!</w:t>
      </w:r>
      <w:r w:rsidR="00577134" w:rsidRPr="006D09AD">
        <w:rPr>
          <w:color w:val="000000" w:themeColor="text1"/>
          <w:sz w:val="26"/>
          <w:szCs w:val="26"/>
        </w:rPr>
        <w:t xml:space="preserve"> </w:t>
      </w:r>
    </w:p>
    <w:p w14:paraId="67EFE05D" w14:textId="77777777" w:rsidR="00577134" w:rsidRPr="006D09AD" w:rsidRDefault="00577134" w:rsidP="00C54434">
      <w:pPr>
        <w:ind w:left="1440"/>
        <w:rPr>
          <w:color w:val="000000" w:themeColor="text1"/>
          <w:sz w:val="26"/>
          <w:szCs w:val="26"/>
        </w:rPr>
      </w:pPr>
    </w:p>
    <w:p w14:paraId="787F2C18" w14:textId="77777777" w:rsidR="00577134" w:rsidRPr="006D09AD" w:rsidRDefault="00577134" w:rsidP="00C54434">
      <w:pPr>
        <w:ind w:left="1440"/>
        <w:rPr>
          <w:color w:val="000000" w:themeColor="text1"/>
          <w:sz w:val="26"/>
          <w:szCs w:val="26"/>
        </w:rPr>
      </w:pPr>
    </w:p>
    <w:p w14:paraId="34C9C322" w14:textId="5B51A9FC" w:rsidR="00577134" w:rsidRPr="006D09AD" w:rsidRDefault="00E8287B" w:rsidP="00C54434">
      <w:pPr>
        <w:ind w:left="1440"/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>—William Wordsworth</w:t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1B2EA82F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</w:rPr>
      </w:pPr>
    </w:p>
    <w:p w14:paraId="03CCCFEC" w14:textId="77777777" w:rsidR="00C54434" w:rsidRPr="006D09AD" w:rsidRDefault="00577134" w:rsidP="00577134">
      <w:pPr>
        <w:rPr>
          <w:rFonts w:ascii="Garamond" w:hAnsi="Garamond"/>
          <w:b/>
          <w:color w:val="000000" w:themeColor="text1"/>
          <w:sz w:val="26"/>
          <w:szCs w:val="26"/>
        </w:rPr>
      </w:pPr>
      <w:r w:rsidRPr="006D09AD">
        <w:rPr>
          <w:rFonts w:ascii="Garamond" w:hAnsi="Garamond"/>
          <w:b/>
          <w:color w:val="000000" w:themeColor="text1"/>
          <w:sz w:val="26"/>
          <w:szCs w:val="26"/>
        </w:rPr>
        <w:tab/>
      </w:r>
    </w:p>
    <w:p w14:paraId="3D70D749" w14:textId="77777777" w:rsidR="00C54434" w:rsidRPr="006D09AD" w:rsidRDefault="00C54434" w:rsidP="00577134">
      <w:pPr>
        <w:rPr>
          <w:rFonts w:ascii="Garamond" w:hAnsi="Garamond"/>
          <w:b/>
          <w:color w:val="000000" w:themeColor="text1"/>
          <w:sz w:val="26"/>
          <w:szCs w:val="26"/>
        </w:rPr>
      </w:pPr>
    </w:p>
    <w:p w14:paraId="2CFFD540" w14:textId="77777777" w:rsidR="00C54434" w:rsidRPr="006D09AD" w:rsidRDefault="00C54434" w:rsidP="00C54434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6DA4C7E5" w14:textId="77777777" w:rsidR="00C54434" w:rsidRPr="006D09AD" w:rsidRDefault="00C54434" w:rsidP="00C54434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65959F9D" w14:textId="77777777" w:rsidR="00C54434" w:rsidRPr="006D09AD" w:rsidRDefault="00C54434" w:rsidP="00C54434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38193AF4" w14:textId="77777777" w:rsidR="00C54434" w:rsidRPr="006D09AD" w:rsidRDefault="00C54434" w:rsidP="00C54434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3AF77237" w14:textId="77777777" w:rsidR="00C54434" w:rsidRPr="006D09AD" w:rsidRDefault="00C54434" w:rsidP="00C54434">
      <w:pPr>
        <w:ind w:firstLine="720"/>
        <w:rPr>
          <w:rFonts w:ascii="Garamond" w:hAnsi="Garamond"/>
          <w:b/>
          <w:color w:val="000000" w:themeColor="text1"/>
          <w:sz w:val="26"/>
          <w:szCs w:val="26"/>
        </w:rPr>
      </w:pPr>
    </w:p>
    <w:p w14:paraId="75A15855" w14:textId="63513526" w:rsidR="00577134" w:rsidRPr="006D09AD" w:rsidRDefault="00E8287B" w:rsidP="00C54434">
      <w:pPr>
        <w:ind w:firstLine="720"/>
        <w:rPr>
          <w:rFonts w:ascii="Garamond" w:hAnsi="Garamond"/>
          <w:b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b/>
          <w:color w:val="000000" w:themeColor="text1"/>
          <w:sz w:val="26"/>
          <w:szCs w:val="26"/>
        </w:rPr>
        <w:tab/>
      </w:r>
      <w:r w:rsidR="00577134" w:rsidRPr="006D09AD">
        <w:rPr>
          <w:rFonts w:ascii="Garamond" w:hAnsi="Garamond"/>
          <w:b/>
          <w:color w:val="000000" w:themeColor="text1"/>
          <w:sz w:val="26"/>
          <w:szCs w:val="26"/>
        </w:rPr>
        <w:t>Late Echo</w:t>
      </w:r>
    </w:p>
    <w:p w14:paraId="1AF2EA9F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678253EC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Alone with our madness and favorite flower</w:t>
      </w:r>
    </w:p>
    <w:p w14:paraId="0DDA7548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We see that there really is nothing left to write about.</w:t>
      </w:r>
    </w:p>
    <w:p w14:paraId="10D1F7E4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Or rather, it is necessary to write about the same old things</w:t>
      </w:r>
    </w:p>
    <w:p w14:paraId="621FAA29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In the same way, repeating the same things over and over</w:t>
      </w:r>
    </w:p>
    <w:p w14:paraId="73CFD9E8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For love to continue and be gradually different.</w:t>
      </w:r>
    </w:p>
    <w:p w14:paraId="07E79285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 </w:t>
      </w:r>
    </w:p>
    <w:p w14:paraId="59ECA7E5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Beehives and ants have to be re-examined eternally</w:t>
      </w:r>
    </w:p>
    <w:p w14:paraId="66F1E324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And the color of the day put in</w:t>
      </w:r>
    </w:p>
    <w:p w14:paraId="68A3CBF2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Hundreds of times and varied from summer to winter</w:t>
      </w:r>
    </w:p>
    <w:p w14:paraId="6ED3E405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For it to get slowed down to the pace of an authentic</w:t>
      </w:r>
    </w:p>
    <w:p w14:paraId="51DF7D3D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proofErr w:type="spellStart"/>
      <w:r w:rsidRPr="006D09AD">
        <w:rPr>
          <w:rFonts w:ascii="Garamond" w:hAnsi="Garamond"/>
          <w:color w:val="000000" w:themeColor="text1"/>
          <w:sz w:val="26"/>
          <w:szCs w:val="26"/>
        </w:rPr>
        <w:t>Saraband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and huddle there, alive and resting.</w:t>
      </w:r>
    </w:p>
    <w:p w14:paraId="05D47CE2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 </w:t>
      </w:r>
    </w:p>
    <w:p w14:paraId="43C796E9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Only then can the chronic inattention</w:t>
      </w:r>
    </w:p>
    <w:p w14:paraId="5AF533F2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Of our lives drape itself around us, conciliatory</w:t>
      </w:r>
    </w:p>
    <w:p w14:paraId="0BD6B9D0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And with one eye on those long tan plush shadows</w:t>
      </w:r>
    </w:p>
    <w:p w14:paraId="47A30D72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That speak so deeply into our unprepared knowledge</w:t>
      </w:r>
    </w:p>
    <w:p w14:paraId="5547A0AF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Of ourselves, the talking engines of our day.</w:t>
      </w:r>
    </w:p>
    <w:p w14:paraId="37EC4459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 </w:t>
      </w:r>
    </w:p>
    <w:p w14:paraId="033CC91A" w14:textId="77777777" w:rsidR="00577134" w:rsidRPr="006D09AD" w:rsidRDefault="00577134" w:rsidP="00577134">
      <w:pPr>
        <w:rPr>
          <w:rFonts w:ascii="Garamond" w:hAnsi="Garamond"/>
          <w:color w:val="000000" w:themeColor="text1"/>
          <w:sz w:val="26"/>
          <w:szCs w:val="26"/>
        </w:rPr>
      </w:pPr>
    </w:p>
    <w:p w14:paraId="7E06DDF3" w14:textId="559156F2" w:rsidR="00577134" w:rsidRPr="006D09AD" w:rsidRDefault="00E8287B" w:rsidP="00577134">
      <w:pPr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="00C54434"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="00577134" w:rsidRPr="006D09AD">
        <w:rPr>
          <w:rFonts w:ascii="Garamond" w:hAnsi="Garamond"/>
          <w:color w:val="000000" w:themeColor="text1"/>
          <w:sz w:val="26"/>
          <w:szCs w:val="26"/>
        </w:rPr>
        <w:t xml:space="preserve">—John </w:t>
      </w:r>
      <w:proofErr w:type="spellStart"/>
      <w:r w:rsidR="00577134" w:rsidRPr="006D09AD">
        <w:rPr>
          <w:rFonts w:ascii="Garamond" w:hAnsi="Garamond"/>
          <w:color w:val="000000" w:themeColor="text1"/>
          <w:sz w:val="26"/>
          <w:szCs w:val="26"/>
        </w:rPr>
        <w:t>Ashbery</w:t>
      </w:r>
      <w:proofErr w:type="spellEnd"/>
    </w:p>
    <w:p w14:paraId="7D8BA3DE" w14:textId="77777777" w:rsidR="0039378B" w:rsidRPr="006D09AD" w:rsidRDefault="0039378B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</w:p>
    <w:p w14:paraId="1C226D6E" w14:textId="781F5A93" w:rsidR="00C54434" w:rsidRPr="006D09AD" w:rsidRDefault="0039378B" w:rsidP="0039378B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br w:type="page"/>
      </w:r>
    </w:p>
    <w:p w14:paraId="6FCCD639" w14:textId="77777777" w:rsidR="00C54434" w:rsidRPr="006D09AD" w:rsidRDefault="00C54434" w:rsidP="0039378B">
      <w:pPr>
        <w:rPr>
          <w:rFonts w:ascii="Garamond" w:hAnsi="Garamond"/>
          <w:bCs/>
          <w:color w:val="000000" w:themeColor="text1"/>
          <w:sz w:val="26"/>
          <w:szCs w:val="26"/>
          <w:lang w:val="en-GB"/>
        </w:rPr>
      </w:pPr>
    </w:p>
    <w:p w14:paraId="1CFA8F61" w14:textId="77777777" w:rsidR="0039378B" w:rsidRPr="006D09AD" w:rsidRDefault="0039378B" w:rsidP="00C54434">
      <w:pPr>
        <w:ind w:left="1296"/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bCs/>
          <w:color w:val="000000" w:themeColor="text1"/>
          <w:sz w:val="26"/>
          <w:szCs w:val="26"/>
          <w:lang w:val="en-GB"/>
        </w:rPr>
        <w:tab/>
      </w:r>
      <w:r w:rsidRPr="006D09AD">
        <w:rPr>
          <w:rFonts w:ascii="Garamond" w:hAnsi="Garamond"/>
          <w:b/>
          <w:bCs/>
          <w:color w:val="000000" w:themeColor="text1"/>
          <w:sz w:val="26"/>
          <w:szCs w:val="26"/>
          <w:lang w:val="en-GB"/>
        </w:rPr>
        <w:t xml:space="preserve">Echoes  </w:t>
      </w:r>
    </w:p>
    <w:p w14:paraId="6FBD690F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507458AA" w14:textId="77777777" w:rsidR="0039378B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1.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Once I could imagine my soul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I could imagine my death.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When I imagined my death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my soul died. This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I remember clearly.</w:t>
      </w:r>
    </w:p>
    <w:p w14:paraId="6C1DF340" w14:textId="77777777" w:rsidR="006D09AD" w:rsidRPr="006D09AD" w:rsidRDefault="006D09AD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1A7A411C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My body persisted.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Not thrived, but persisted.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Why I do not know.</w:t>
      </w:r>
    </w:p>
    <w:p w14:paraId="7F4EF44E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12FF6134" w14:textId="77777777" w:rsidR="0039378B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2.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When I was still very young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my parents moved to a small valley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surrounded by mountains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in what was called the lake country.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From our kitchen garden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you could see the mountains,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snow covered, even in summer.</w:t>
      </w:r>
    </w:p>
    <w:p w14:paraId="5409E0ED" w14:textId="77777777" w:rsidR="006D09AD" w:rsidRPr="006D09AD" w:rsidRDefault="006D09AD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6A40CDF2" w14:textId="77777777" w:rsidR="0039378B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I remember peace of a kind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I never knew again.</w:t>
      </w:r>
    </w:p>
    <w:p w14:paraId="1A06B58C" w14:textId="77777777" w:rsidR="006D09AD" w:rsidRPr="006D09AD" w:rsidRDefault="006D09AD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5329B6BF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Somewhat later, I took it upon myself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to become an artist,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to give voice to these impressions.</w:t>
      </w:r>
    </w:p>
    <w:p w14:paraId="043A06BA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4120BBF4" w14:textId="77777777" w:rsidR="0039378B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3.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The rest I have told you already.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A few years of fluency, and then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the long silence, like the silence in the valley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before the mountains send back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your own voice changed to the voice of nature.</w:t>
      </w:r>
    </w:p>
    <w:p w14:paraId="0E6F8059" w14:textId="77777777" w:rsidR="006D09AD" w:rsidRPr="006D09AD" w:rsidRDefault="006D09AD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1FD75AD2" w14:textId="77777777" w:rsidR="0039378B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This silence is my companion now.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I ask: 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of what did my soul die?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  <w:t>and the silence answers</w:t>
      </w:r>
    </w:p>
    <w:p w14:paraId="669B8A8E" w14:textId="77777777" w:rsidR="006D09AD" w:rsidRPr="006D09AD" w:rsidRDefault="006D09AD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</w:p>
    <w:p w14:paraId="23C3F705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  <w:lang w:val="en-GB"/>
        </w:rPr>
      </w:pP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if your soul died, whose lif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t>e</w:t>
      </w:r>
      <w:r w:rsidRPr="006D09AD">
        <w:rPr>
          <w:rFonts w:ascii="Garamond" w:hAnsi="Garamond"/>
          <w:color w:val="000000" w:themeColor="text1"/>
          <w:sz w:val="26"/>
          <w:szCs w:val="26"/>
          <w:lang w:val="en-GB"/>
        </w:rPr>
        <w:br/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t>are you living and</w:t>
      </w:r>
      <w:r w:rsidRPr="006D09AD">
        <w:rPr>
          <w:rFonts w:ascii="Garamond" w:hAnsi="Garamond"/>
          <w:i/>
          <w:iCs/>
          <w:color w:val="000000" w:themeColor="text1"/>
          <w:sz w:val="26"/>
          <w:szCs w:val="26"/>
          <w:lang w:val="en-GB"/>
        </w:rPr>
        <w:br/>
        <w:t>when did you become that person?</w:t>
      </w:r>
    </w:p>
    <w:p w14:paraId="2FE82E4B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</w:rPr>
      </w:pPr>
    </w:p>
    <w:p w14:paraId="5E4344C2" w14:textId="77777777" w:rsidR="0039378B" w:rsidRPr="006D09AD" w:rsidRDefault="0039378B" w:rsidP="00C54434">
      <w:pPr>
        <w:ind w:left="576"/>
        <w:rPr>
          <w:rFonts w:ascii="Garamond" w:hAnsi="Garamond"/>
          <w:color w:val="000000" w:themeColor="text1"/>
          <w:sz w:val="26"/>
          <w:szCs w:val="26"/>
        </w:rPr>
      </w:pPr>
    </w:p>
    <w:p w14:paraId="1E6526CD" w14:textId="4578C6BF" w:rsidR="0039378B" w:rsidRPr="006D09AD" w:rsidRDefault="0039378B" w:rsidP="006D09AD">
      <w:pPr>
        <w:ind w:left="576"/>
        <w:rPr>
          <w:rFonts w:ascii="Garamond" w:hAnsi="Garamond"/>
          <w:b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="00C54434"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>—</w:t>
      </w:r>
      <w:r w:rsidRPr="006D09AD">
        <w:rPr>
          <w:rFonts w:ascii="Garamond" w:hAnsi="Garamond"/>
          <w:bCs/>
          <w:color w:val="000000" w:themeColor="text1"/>
          <w:sz w:val="26"/>
          <w:szCs w:val="26"/>
          <w:lang w:val="en-GB"/>
        </w:rPr>
        <w:t>Louise </w:t>
      </w:r>
      <w:proofErr w:type="spellStart"/>
      <w:r w:rsidRPr="006D09AD">
        <w:rPr>
          <w:rFonts w:ascii="Garamond" w:hAnsi="Garamond"/>
          <w:bCs/>
          <w:color w:val="000000" w:themeColor="text1"/>
          <w:sz w:val="26"/>
          <w:szCs w:val="26"/>
          <w:lang w:val="en-GB"/>
        </w:rPr>
        <w:t>Glück</w:t>
      </w:r>
      <w:proofErr w:type="spellEnd"/>
    </w:p>
    <w:p w14:paraId="535FCDC6" w14:textId="1085949A" w:rsidR="0039378B" w:rsidRPr="006D09AD" w:rsidRDefault="0039378B" w:rsidP="006D09AD">
      <w:pPr>
        <w:ind w:left="576"/>
        <w:rPr>
          <w:rFonts w:ascii="Garamond" w:hAnsi="Garamond"/>
          <w:b/>
          <w:color w:val="000000" w:themeColor="text1"/>
          <w:sz w:val="26"/>
          <w:szCs w:val="26"/>
        </w:rPr>
      </w:pPr>
      <w:r w:rsidRPr="006D09AD">
        <w:rPr>
          <w:rFonts w:ascii="Garamond" w:hAnsi="Garamond"/>
          <w:b/>
          <w:color w:val="000000" w:themeColor="text1"/>
          <w:sz w:val="26"/>
          <w:szCs w:val="26"/>
        </w:rPr>
        <w:tab/>
      </w:r>
      <w:bookmarkStart w:id="0" w:name="_GoBack"/>
      <w:bookmarkEnd w:id="0"/>
    </w:p>
    <w:p w14:paraId="1D65F5EE" w14:textId="77777777" w:rsidR="0039378B" w:rsidRPr="006D09AD" w:rsidRDefault="0039378B" w:rsidP="00BD4050">
      <w:pPr>
        <w:rPr>
          <w:rFonts w:ascii="Garamond" w:hAnsi="Garamond"/>
          <w:b/>
          <w:color w:val="000000" w:themeColor="text1"/>
          <w:sz w:val="26"/>
          <w:szCs w:val="26"/>
        </w:rPr>
      </w:pPr>
    </w:p>
    <w:p w14:paraId="6B986C7F" w14:textId="77777777" w:rsidR="0039378B" w:rsidRPr="006D09AD" w:rsidRDefault="0039378B" w:rsidP="00BD4050">
      <w:pPr>
        <w:rPr>
          <w:rFonts w:ascii="Garamond" w:hAnsi="Garamond"/>
          <w:b/>
          <w:color w:val="000000" w:themeColor="text1"/>
          <w:sz w:val="26"/>
          <w:szCs w:val="26"/>
        </w:rPr>
      </w:pPr>
    </w:p>
    <w:p w14:paraId="51873773" w14:textId="5DC3842D" w:rsidR="00BD4050" w:rsidRPr="006D09AD" w:rsidRDefault="0039378B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b/>
          <w:color w:val="000000" w:themeColor="text1"/>
          <w:sz w:val="26"/>
          <w:szCs w:val="26"/>
        </w:rPr>
        <w:tab/>
      </w:r>
      <w:r w:rsidR="00E8287B" w:rsidRPr="006D09AD">
        <w:rPr>
          <w:rFonts w:ascii="Garamond" w:hAnsi="Garamond"/>
          <w:b/>
          <w:color w:val="000000" w:themeColor="text1"/>
          <w:sz w:val="26"/>
          <w:szCs w:val="26"/>
        </w:rPr>
        <w:tab/>
      </w:r>
      <w:r w:rsidR="00BD4050" w:rsidRPr="006D09AD">
        <w:rPr>
          <w:rFonts w:ascii="Garamond" w:hAnsi="Garamond"/>
          <w:b/>
          <w:color w:val="000000" w:themeColor="text1"/>
          <w:sz w:val="26"/>
          <w:szCs w:val="26"/>
        </w:rPr>
        <w:t>Cave</w:t>
      </w:r>
    </w:p>
    <w:p w14:paraId="39EB1051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</w:p>
    <w:p w14:paraId="09DDB777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I took my boy to hear an echo.</w:t>
      </w:r>
    </w:p>
    <w:p w14:paraId="19D40103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He wanted to hear one. I wanted him to.</w:t>
      </w:r>
    </w:p>
    <w:p w14:paraId="75378D14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6F2C32EC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We wended through a half-formed unintelligible</w:t>
      </w:r>
    </w:p>
    <w:p w14:paraId="0DAA6EEA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brushy wood to a place I knew called “cave.”</w:t>
      </w:r>
    </w:p>
    <w:p w14:paraId="5E6DBF21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334A30B4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It had openings at both ends</w:t>
      </w:r>
    </w:p>
    <w:p w14:paraId="403B2974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and could be seen through, not into.</w:t>
      </w:r>
    </w:p>
    <w:p w14:paraId="38B22C98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26659AD0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Nor was it a tunnel, strictly, though it passed</w:t>
      </w:r>
    </w:p>
    <w:p w14:paraId="22F0DE01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through the ground, though it went somewhere.</w:t>
      </w:r>
    </w:p>
    <w:p w14:paraId="0D8187EF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3D489ED0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It was like stepping into a telescope</w:t>
      </w:r>
    </w:p>
    <w:p w14:paraId="260153E0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unseen, into the dark distorted center.</w:t>
      </w:r>
    </w:p>
    <w:p w14:paraId="1BFB88B3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1BB80A14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The walls were arched and laid with glazed tiles,</w:t>
      </w:r>
    </w:p>
    <w:p w14:paraId="7E676CF1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orange, aqua, muddy green and so</w:t>
      </w:r>
    </w:p>
    <w:p w14:paraId="60CB44EC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711FF6CF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streaked with nervous lines where water had run down,</w:t>
      </w:r>
    </w:p>
    <w:p w14:paraId="724C64AC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where water must have trellised down still.</w:t>
      </w:r>
    </w:p>
    <w:p w14:paraId="77BF15E3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78B7ABF5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It was not clean. It smelled of piss.</w:t>
      </w:r>
    </w:p>
    <w:p w14:paraId="394CD801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Chicken bones, empties, old rubbers, mold.</w:t>
      </w:r>
    </w:p>
    <w:p w14:paraId="54077DE5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3E75AABC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Echo, I called. </w:t>
      </w:r>
      <w:proofErr w:type="gramStart"/>
      <w:r w:rsidRPr="006D09AD">
        <w:rPr>
          <w:rFonts w:ascii="Garamond" w:hAnsi="Garamond"/>
          <w:color w:val="000000" w:themeColor="text1"/>
          <w:sz w:val="26"/>
          <w:szCs w:val="26"/>
        </w:rPr>
        <w:t>So</w:t>
      </w:r>
      <w:proofErr w:type="gramEnd"/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did my boy.</w:t>
      </w:r>
    </w:p>
    <w:p w14:paraId="4323C164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But his voice was small—</w:t>
      </w:r>
      <w:proofErr w:type="spellStart"/>
      <w:r w:rsidRPr="006D09AD">
        <w:rPr>
          <w:rFonts w:ascii="Garamond" w:hAnsi="Garamond"/>
          <w:color w:val="000000" w:themeColor="text1"/>
          <w:sz w:val="26"/>
          <w:szCs w:val="26"/>
        </w:rPr>
        <w:t>birdscratch</w:t>
      </w:r>
      <w:proofErr w:type="spellEnd"/>
      <w:r w:rsidRPr="006D09AD">
        <w:rPr>
          <w:rFonts w:ascii="Garamond" w:hAnsi="Garamond"/>
          <w:color w:val="000000" w:themeColor="text1"/>
          <w:sz w:val="26"/>
          <w:szCs w:val="26"/>
        </w:rPr>
        <w:t>—it</w:t>
      </w:r>
    </w:p>
    <w:p w14:paraId="4DBF0407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340A4D32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got all lost inside the echo my voice made;</w:t>
      </w:r>
    </w:p>
    <w:p w14:paraId="0A404A0A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pale echo, barely one.</w:t>
      </w:r>
    </w:p>
    <w:p w14:paraId="5F651110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</w:p>
    <w:p w14:paraId="434C6BD4" w14:textId="3A58502D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="006D09AD"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Pr="006D09AD">
        <w:rPr>
          <w:rFonts w:ascii="Garamond" w:hAnsi="Garamond"/>
          <w:color w:val="000000" w:themeColor="text1"/>
          <w:sz w:val="26"/>
          <w:szCs w:val="26"/>
        </w:rPr>
        <w:t>That was when I had a boy.</w:t>
      </w:r>
    </w:p>
    <w:p w14:paraId="65D175C3" w14:textId="6908B2AD" w:rsidR="00BD4050" w:rsidRPr="006D09AD" w:rsidRDefault="006D09AD" w:rsidP="00BD4050">
      <w:pPr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 xml:space="preserve">  </w:t>
      </w:r>
      <w:r w:rsidR="00BD4050" w:rsidRPr="006D09AD">
        <w:rPr>
          <w:rFonts w:ascii="Garamond" w:hAnsi="Garamond"/>
          <w:color w:val="000000" w:themeColor="text1"/>
          <w:sz w:val="26"/>
          <w:szCs w:val="26"/>
        </w:rPr>
        <w:t>I’m quite sure I did.</w:t>
      </w:r>
    </w:p>
    <w:p w14:paraId="45DC4EA4" w14:textId="0DBB7902" w:rsidR="006D09AD" w:rsidRDefault="006D09AD" w:rsidP="00BD4050">
      <w:pPr>
        <w:rPr>
          <w:rFonts w:ascii="Garamond" w:hAnsi="Garamond"/>
          <w:color w:val="000000" w:themeColor="text1"/>
          <w:sz w:val="26"/>
          <w:szCs w:val="26"/>
        </w:rPr>
      </w:pPr>
      <w:r>
        <w:rPr>
          <w:rFonts w:ascii="Garamond" w:hAnsi="Garamond"/>
          <w:color w:val="000000" w:themeColor="text1"/>
          <w:sz w:val="26"/>
          <w:szCs w:val="26"/>
        </w:rPr>
        <w:t xml:space="preserve"> </w:t>
      </w:r>
      <w:r w:rsidR="00BD4050" w:rsidRPr="006D09AD">
        <w:rPr>
          <w:rFonts w:ascii="Garamond" w:hAnsi="Garamond"/>
          <w:color w:val="000000" w:themeColor="text1"/>
          <w:sz w:val="26"/>
          <w:szCs w:val="26"/>
        </w:rPr>
        <w:t>I wanted one, back then, when I had something to offer,</w:t>
      </w:r>
    </w:p>
    <w:p w14:paraId="18EB60A2" w14:textId="2FC1D6C0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when I wasn’t in this place, where light passes through me,</w:t>
      </w:r>
    </w:p>
    <w:p w14:paraId="18E6F2FB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 xml:space="preserve"> when I wasn’t like this,</w:t>
      </w:r>
    </w:p>
    <w:p w14:paraId="6F044FA3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which is what,</w:t>
      </w:r>
    </w:p>
    <w:p w14:paraId="137012DC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when I wanted one,</w:t>
      </w:r>
    </w:p>
    <w:p w14:paraId="4D90321A" w14:textId="77777777" w:rsidR="0007031B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>as he, poor boy, wanted me.</w:t>
      </w:r>
    </w:p>
    <w:p w14:paraId="2FDEE16B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</w:p>
    <w:p w14:paraId="147A94C6" w14:textId="77777777" w:rsidR="00BD4050" w:rsidRPr="006D09AD" w:rsidRDefault="00BD4050" w:rsidP="00BD4050">
      <w:pPr>
        <w:rPr>
          <w:rFonts w:ascii="Garamond" w:hAnsi="Garamond"/>
          <w:color w:val="000000" w:themeColor="text1"/>
          <w:sz w:val="26"/>
          <w:szCs w:val="26"/>
        </w:rPr>
      </w:pPr>
    </w:p>
    <w:p w14:paraId="3DAA2DAC" w14:textId="43C15888" w:rsidR="00BD4050" w:rsidRPr="006D09AD" w:rsidRDefault="00E8287B" w:rsidP="00BD4050">
      <w:pPr>
        <w:rPr>
          <w:rFonts w:ascii="Garamond" w:hAnsi="Garamond"/>
          <w:color w:val="000000" w:themeColor="text1"/>
          <w:sz w:val="26"/>
          <w:szCs w:val="26"/>
        </w:rPr>
      </w:pP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="00C54434"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Pr="006D09AD">
        <w:rPr>
          <w:rFonts w:ascii="Garamond" w:hAnsi="Garamond"/>
          <w:color w:val="000000" w:themeColor="text1"/>
          <w:sz w:val="26"/>
          <w:szCs w:val="26"/>
        </w:rPr>
        <w:tab/>
      </w:r>
      <w:r w:rsidR="00BD4050" w:rsidRPr="006D09AD">
        <w:rPr>
          <w:rFonts w:ascii="Garamond" w:hAnsi="Garamond"/>
          <w:color w:val="000000" w:themeColor="text1"/>
          <w:sz w:val="26"/>
          <w:szCs w:val="26"/>
        </w:rPr>
        <w:t>—Mark Levine</w:t>
      </w:r>
    </w:p>
    <w:sectPr w:rsidR="00BD4050" w:rsidRPr="006D09AD" w:rsidSect="00BD4050">
      <w:pgSz w:w="11900" w:h="16840"/>
      <w:pgMar w:top="1440" w:right="180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50"/>
    <w:rsid w:val="0007031B"/>
    <w:rsid w:val="00133FCD"/>
    <w:rsid w:val="001635C3"/>
    <w:rsid w:val="00221A83"/>
    <w:rsid w:val="0039378B"/>
    <w:rsid w:val="00577134"/>
    <w:rsid w:val="006D09AD"/>
    <w:rsid w:val="00710A10"/>
    <w:rsid w:val="00BD4050"/>
    <w:rsid w:val="00C54434"/>
    <w:rsid w:val="00E8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4CC8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5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01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34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699</Words>
  <Characters>3990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2017-10-08T18:41:00Z</dcterms:created>
  <dcterms:modified xsi:type="dcterms:W3CDTF">2017-10-09T09:39:00Z</dcterms:modified>
</cp:coreProperties>
</file>