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908D" w14:textId="77777777" w:rsidR="00176628" w:rsidRDefault="00176628" w:rsidP="00176628">
      <w:pPr>
        <w:ind w:left="1440" w:firstLine="720"/>
        <w:rPr>
          <w:rFonts w:ascii="Garamond" w:hAnsi="Garamond"/>
          <w:b/>
          <w:bCs/>
          <w:sz w:val="25"/>
          <w:szCs w:val="25"/>
        </w:rPr>
      </w:pPr>
    </w:p>
    <w:p w14:paraId="2BA13F1B" w14:textId="34739258" w:rsidR="005F0C67" w:rsidRPr="006B3B10" w:rsidRDefault="0062781D" w:rsidP="005A587A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A</w:t>
      </w:r>
      <w:r w:rsidR="005F0C67" w:rsidRPr="006B3B10">
        <w:rPr>
          <w:rFonts w:ascii="Garamond" w:hAnsi="Garamond"/>
          <w:b/>
          <w:bCs/>
          <w:sz w:val="26"/>
          <w:szCs w:val="26"/>
        </w:rPr>
        <w:t xml:space="preserve"> Musical Instrument</w:t>
      </w:r>
    </w:p>
    <w:p w14:paraId="40F133A4" w14:textId="27BAC45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0056E9DB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WHAT was he doing, the great god Pan,</w:t>
      </w:r>
    </w:p>
    <w:p w14:paraId="215630C8" w14:textId="7EC6D33F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Down in the reeds by the river?</w:t>
      </w:r>
    </w:p>
    <w:p w14:paraId="029A214F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Spreading ruin and scattering ban,</w:t>
      </w:r>
    </w:p>
    <w:p w14:paraId="6DFC7B7C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Splashing and paddling with hoofs of a goat,</w:t>
      </w:r>
    </w:p>
    <w:p w14:paraId="0A1A2F33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And breaking the golden lilies afloat</w:t>
      </w:r>
    </w:p>
    <w:p w14:paraId="29917858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    With the </w:t>
      </w:r>
      <w:proofErr w:type="gramStart"/>
      <w:r w:rsidRPr="006B3B10">
        <w:rPr>
          <w:rFonts w:ascii="Garamond" w:hAnsi="Garamond"/>
          <w:sz w:val="26"/>
          <w:szCs w:val="26"/>
        </w:rPr>
        <w:t>dragon-fly</w:t>
      </w:r>
      <w:proofErr w:type="gramEnd"/>
      <w:r w:rsidRPr="006B3B10">
        <w:rPr>
          <w:rFonts w:ascii="Garamond" w:hAnsi="Garamond"/>
          <w:sz w:val="26"/>
          <w:szCs w:val="26"/>
        </w:rPr>
        <w:t xml:space="preserve"> on the river.</w:t>
      </w:r>
    </w:p>
    <w:p w14:paraId="5CB5EE32" w14:textId="1013E2FE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4A7FDEB6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He tore out a reed, the great god Pan,</w:t>
      </w:r>
    </w:p>
    <w:p w14:paraId="268FD133" w14:textId="2CA30535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From the deep cool bed of the river:</w:t>
      </w:r>
    </w:p>
    <w:p w14:paraId="76594646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The limpid water turbidly ran,</w:t>
      </w:r>
    </w:p>
    <w:p w14:paraId="59E9E6D6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And the broken lilies a-dying lay,</w:t>
      </w:r>
    </w:p>
    <w:p w14:paraId="7D497FDF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And the </w:t>
      </w:r>
      <w:proofErr w:type="gramStart"/>
      <w:r w:rsidRPr="006B3B10">
        <w:rPr>
          <w:rFonts w:ascii="Garamond" w:hAnsi="Garamond"/>
          <w:sz w:val="26"/>
          <w:szCs w:val="26"/>
        </w:rPr>
        <w:t>dragon-fly</w:t>
      </w:r>
      <w:proofErr w:type="gramEnd"/>
      <w:r w:rsidRPr="006B3B10">
        <w:rPr>
          <w:rFonts w:ascii="Garamond" w:hAnsi="Garamond"/>
          <w:sz w:val="26"/>
          <w:szCs w:val="26"/>
        </w:rPr>
        <w:t xml:space="preserve"> had fled away,</w:t>
      </w:r>
    </w:p>
    <w:p w14:paraId="07BB8FF1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Ere he brought it out of the river.</w:t>
      </w:r>
    </w:p>
    <w:p w14:paraId="76781448" w14:textId="52ECA979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77AF031E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High on the shore sate the great god Pan,</w:t>
      </w:r>
    </w:p>
    <w:p w14:paraId="10178492" w14:textId="050B9CB2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    While turbidly flowed the </w:t>
      </w:r>
      <w:proofErr w:type="gramStart"/>
      <w:r w:rsidRPr="006B3B10">
        <w:rPr>
          <w:rFonts w:ascii="Garamond" w:hAnsi="Garamond"/>
          <w:sz w:val="26"/>
          <w:szCs w:val="26"/>
        </w:rPr>
        <w:t>river;</w:t>
      </w:r>
      <w:proofErr w:type="gramEnd"/>
    </w:p>
    <w:p w14:paraId="71459374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And hacked and hewed as a great god can,</w:t>
      </w:r>
    </w:p>
    <w:p w14:paraId="1536AEBF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With his hard bleak steel at the patient reed,</w:t>
      </w:r>
    </w:p>
    <w:p w14:paraId="6DDA948C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Till there was not a sign of a leaf indeed</w:t>
      </w:r>
    </w:p>
    <w:p w14:paraId="7581C3C7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To prove it fresh from the river.</w:t>
      </w:r>
    </w:p>
    <w:p w14:paraId="630C2F5D" w14:textId="4ADFE0D6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6581E756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He cut it short, did the great god Pan,</w:t>
      </w:r>
    </w:p>
    <w:p w14:paraId="4394C54E" w14:textId="2987155C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(How tall it stood in the river!)</w:t>
      </w:r>
    </w:p>
    <w:p w14:paraId="3D620CDD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Then drew the pith, like the heart of a man,</w:t>
      </w:r>
    </w:p>
    <w:p w14:paraId="759457B8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Steadily from the outside ring,</w:t>
      </w:r>
    </w:p>
    <w:p w14:paraId="56F61B17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And notched the poor dry empty </w:t>
      </w:r>
      <w:proofErr w:type="gramStart"/>
      <w:r w:rsidRPr="006B3B10">
        <w:rPr>
          <w:rFonts w:ascii="Garamond" w:hAnsi="Garamond"/>
          <w:sz w:val="26"/>
          <w:szCs w:val="26"/>
        </w:rPr>
        <w:t>thing</w:t>
      </w:r>
      <w:proofErr w:type="gramEnd"/>
    </w:p>
    <w:p w14:paraId="3A7A14E7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    In holes, as he </w:t>
      </w:r>
      <w:proofErr w:type="spellStart"/>
      <w:proofErr w:type="gramStart"/>
      <w:r w:rsidRPr="006B3B10">
        <w:rPr>
          <w:rFonts w:ascii="Garamond" w:hAnsi="Garamond"/>
          <w:sz w:val="26"/>
          <w:szCs w:val="26"/>
        </w:rPr>
        <w:t>sate</w:t>
      </w:r>
      <w:proofErr w:type="spellEnd"/>
      <w:proofErr w:type="gramEnd"/>
      <w:r w:rsidRPr="006B3B10">
        <w:rPr>
          <w:rFonts w:ascii="Garamond" w:hAnsi="Garamond"/>
          <w:sz w:val="26"/>
          <w:szCs w:val="26"/>
        </w:rPr>
        <w:t xml:space="preserve"> by the river.</w:t>
      </w:r>
    </w:p>
    <w:p w14:paraId="7AFB1250" w14:textId="58BF5651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0CFA829F" w14:textId="554B74E7" w:rsidR="005F0C67" w:rsidRPr="006B3B10" w:rsidRDefault="005A587A" w:rsidP="005A587A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</w:t>
      </w:r>
      <w:r w:rsidR="005F0C67" w:rsidRPr="006B3B10">
        <w:rPr>
          <w:rFonts w:ascii="Garamond" w:hAnsi="Garamond"/>
          <w:sz w:val="26"/>
          <w:szCs w:val="26"/>
        </w:rPr>
        <w:t>This is the way,</w:t>
      </w:r>
      <w:r>
        <w:rPr>
          <w:rFonts w:ascii="Garamond" w:hAnsi="Garamond"/>
          <w:sz w:val="26"/>
          <w:szCs w:val="26"/>
        </w:rPr>
        <w:t>”</w:t>
      </w:r>
      <w:r w:rsidR="005F0C67" w:rsidRPr="006B3B10">
        <w:rPr>
          <w:rFonts w:ascii="Garamond" w:hAnsi="Garamond"/>
          <w:sz w:val="26"/>
          <w:szCs w:val="26"/>
        </w:rPr>
        <w:t xml:space="preserve"> laughed the great god Pan,</w:t>
      </w:r>
    </w:p>
    <w:p w14:paraId="0171D579" w14:textId="1DE23298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    </w:t>
      </w:r>
      <w:r w:rsidR="005A587A">
        <w:rPr>
          <w:rFonts w:ascii="Garamond" w:hAnsi="Garamond"/>
          <w:sz w:val="26"/>
          <w:szCs w:val="26"/>
        </w:rPr>
        <w:t>(</w:t>
      </w:r>
      <w:r w:rsidRPr="006B3B10">
        <w:rPr>
          <w:rFonts w:ascii="Garamond" w:hAnsi="Garamond"/>
          <w:sz w:val="26"/>
          <w:szCs w:val="26"/>
        </w:rPr>
        <w:t xml:space="preserve">Laughed while he </w:t>
      </w:r>
      <w:proofErr w:type="spellStart"/>
      <w:proofErr w:type="gramStart"/>
      <w:r w:rsidRPr="006B3B10">
        <w:rPr>
          <w:rFonts w:ascii="Garamond" w:hAnsi="Garamond"/>
          <w:sz w:val="26"/>
          <w:szCs w:val="26"/>
        </w:rPr>
        <w:t>sate</w:t>
      </w:r>
      <w:proofErr w:type="spellEnd"/>
      <w:proofErr w:type="gramEnd"/>
      <w:r w:rsidRPr="006B3B10">
        <w:rPr>
          <w:rFonts w:ascii="Garamond" w:hAnsi="Garamond"/>
          <w:sz w:val="26"/>
          <w:szCs w:val="26"/>
        </w:rPr>
        <w:t xml:space="preserve"> by the river,)</w:t>
      </w:r>
    </w:p>
    <w:p w14:paraId="07172FEB" w14:textId="2A0A2E28" w:rsidR="005F0C67" w:rsidRPr="006B3B10" w:rsidRDefault="005A587A" w:rsidP="005A587A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“</w:t>
      </w:r>
      <w:r w:rsidR="005F0C67" w:rsidRPr="006B3B10">
        <w:rPr>
          <w:rFonts w:ascii="Garamond" w:hAnsi="Garamond"/>
          <w:sz w:val="26"/>
          <w:szCs w:val="26"/>
        </w:rPr>
        <w:t xml:space="preserve">The only way, since gods </w:t>
      </w:r>
      <w:proofErr w:type="gramStart"/>
      <w:r w:rsidR="005F0C67" w:rsidRPr="006B3B10">
        <w:rPr>
          <w:rFonts w:ascii="Garamond" w:hAnsi="Garamond"/>
          <w:sz w:val="26"/>
          <w:szCs w:val="26"/>
        </w:rPr>
        <w:t>began</w:t>
      </w:r>
      <w:proofErr w:type="gramEnd"/>
    </w:p>
    <w:p w14:paraId="1F95FD40" w14:textId="6F8318DB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To make sweet music, they could succeed.</w:t>
      </w:r>
      <w:r w:rsidR="005A587A">
        <w:rPr>
          <w:rFonts w:ascii="Garamond" w:hAnsi="Garamond"/>
          <w:sz w:val="26"/>
          <w:szCs w:val="26"/>
        </w:rPr>
        <w:t>”</w:t>
      </w:r>
    </w:p>
    <w:p w14:paraId="58214C0A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Then, dropping his mouth to a hole in the reed,</w:t>
      </w:r>
    </w:p>
    <w:p w14:paraId="106EFE47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He blew in power by the river.</w:t>
      </w:r>
    </w:p>
    <w:p w14:paraId="47C7A7F7" w14:textId="780A2FAB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518393BC" w14:textId="135D8AD0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Sweet, sweet, sweet, O Pan!</w:t>
      </w:r>
    </w:p>
    <w:p w14:paraId="3FC76771" w14:textId="06A30DC8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Piercing sweet by the river!</w:t>
      </w:r>
    </w:p>
    <w:p w14:paraId="5FD83337" w14:textId="38545852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Blinding sweet, O great god Pan!</w:t>
      </w:r>
    </w:p>
    <w:p w14:paraId="0431A4AB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The sun on the hill forgot to die,</w:t>
      </w:r>
    </w:p>
    <w:p w14:paraId="7F86E5DF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And the lilies revived, and the dragon-</w:t>
      </w:r>
      <w:proofErr w:type="gramStart"/>
      <w:r w:rsidRPr="006B3B10">
        <w:rPr>
          <w:rFonts w:ascii="Garamond" w:hAnsi="Garamond"/>
          <w:sz w:val="26"/>
          <w:szCs w:val="26"/>
        </w:rPr>
        <w:t>fly</w:t>
      </w:r>
      <w:proofErr w:type="gramEnd"/>
    </w:p>
    <w:p w14:paraId="752D8D3A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Came back to dream on the river.</w:t>
      </w:r>
    </w:p>
    <w:p w14:paraId="7C01F4DE" w14:textId="22D28E7E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</w:p>
    <w:p w14:paraId="721BE1F4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Yet half a beast is the great god Pan,</w:t>
      </w:r>
    </w:p>
    <w:p w14:paraId="32B850D7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To laugh as he sits by the river,</w:t>
      </w:r>
    </w:p>
    <w:p w14:paraId="6402240A" w14:textId="54175344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Making a poet out of a man:</w:t>
      </w:r>
    </w:p>
    <w:p w14:paraId="412D8EF7" w14:textId="16CD1124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 xml:space="preserve">The true gods sigh for the cost and </w:t>
      </w:r>
      <w:proofErr w:type="gramStart"/>
      <w:r w:rsidRPr="006B3B10">
        <w:rPr>
          <w:rFonts w:ascii="Garamond" w:hAnsi="Garamond"/>
          <w:sz w:val="26"/>
          <w:szCs w:val="26"/>
        </w:rPr>
        <w:t>pain,—</w:t>
      </w:r>
      <w:proofErr w:type="gramEnd"/>
    </w:p>
    <w:p w14:paraId="0BD272D3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For the reed which grows nevermore again</w:t>
      </w:r>
    </w:p>
    <w:p w14:paraId="238BBB02" w14:textId="77777777" w:rsidR="005F0C67" w:rsidRPr="006B3B10" w:rsidRDefault="005F0C67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>    As a reed with the reeds in the river.</w:t>
      </w:r>
    </w:p>
    <w:p w14:paraId="64E91C5C" w14:textId="77777777" w:rsidR="00176628" w:rsidRPr="006B3B10" w:rsidRDefault="00176628" w:rsidP="005A587A">
      <w:pPr>
        <w:ind w:left="1134"/>
        <w:rPr>
          <w:rFonts w:ascii="Garamond" w:hAnsi="Garamond"/>
          <w:sz w:val="26"/>
          <w:szCs w:val="26"/>
        </w:rPr>
      </w:pPr>
    </w:p>
    <w:p w14:paraId="73EE6B6C" w14:textId="36C55B99" w:rsidR="00665ACD" w:rsidRPr="006B3B10" w:rsidRDefault="00665ACD" w:rsidP="005A587A">
      <w:pPr>
        <w:ind w:left="1134"/>
        <w:rPr>
          <w:rFonts w:ascii="Garamond" w:hAnsi="Garamond"/>
          <w:sz w:val="26"/>
          <w:szCs w:val="26"/>
        </w:rPr>
      </w:pPr>
      <w:r w:rsidRPr="006B3B10">
        <w:rPr>
          <w:rFonts w:ascii="Garamond" w:hAnsi="Garamond"/>
          <w:sz w:val="26"/>
          <w:szCs w:val="26"/>
        </w:rPr>
        <w:tab/>
      </w:r>
      <w:r w:rsidRPr="006B3B10">
        <w:rPr>
          <w:rFonts w:ascii="Garamond" w:hAnsi="Garamond"/>
          <w:sz w:val="26"/>
          <w:szCs w:val="26"/>
        </w:rPr>
        <w:tab/>
      </w:r>
      <w:r w:rsidRPr="006B3B10">
        <w:rPr>
          <w:rFonts w:ascii="Garamond" w:hAnsi="Garamond"/>
          <w:sz w:val="26"/>
          <w:szCs w:val="26"/>
        </w:rPr>
        <w:tab/>
      </w:r>
      <w:r w:rsidRPr="006B3B10">
        <w:rPr>
          <w:rFonts w:ascii="Garamond" w:hAnsi="Garamond"/>
          <w:sz w:val="26"/>
          <w:szCs w:val="26"/>
        </w:rPr>
        <w:tab/>
        <w:t>—Elizabeth Barrett Browning</w:t>
      </w:r>
    </w:p>
    <w:p w14:paraId="0E5CC448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F637E68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E4C7EEB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0C1BFD5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2527BE0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629FDEA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816B843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D923D69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9AFBBBF" w14:textId="77777777" w:rsidR="005A587A" w:rsidRDefault="005A587A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77137F2" w14:textId="77777777" w:rsidR="005A587A" w:rsidRDefault="005A587A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7145E1F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29E5425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9F8A241" w14:textId="77777777" w:rsidR="00176628" w:rsidRDefault="00176628" w:rsidP="005B5EF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FB6E14C" w14:textId="6F0EE874" w:rsidR="005B5EF5" w:rsidRPr="00176628" w:rsidRDefault="005B5EF5" w:rsidP="005A587A">
      <w:pPr>
        <w:ind w:left="1440" w:firstLine="720"/>
        <w:rPr>
          <w:rFonts w:ascii="Garamond" w:hAnsi="Garamond"/>
          <w:b/>
          <w:bCs/>
          <w:sz w:val="26"/>
          <w:szCs w:val="26"/>
        </w:rPr>
      </w:pPr>
      <w:r w:rsidRPr="00176628">
        <w:rPr>
          <w:rFonts w:ascii="Garamond" w:hAnsi="Garamond"/>
          <w:b/>
          <w:bCs/>
          <w:sz w:val="26"/>
          <w:szCs w:val="26"/>
        </w:rPr>
        <w:t>Piano</w:t>
      </w:r>
    </w:p>
    <w:p w14:paraId="5CC98782" w14:textId="77777777" w:rsidR="005B5EF5" w:rsidRPr="00176628" w:rsidRDefault="005B5EF5">
      <w:pPr>
        <w:rPr>
          <w:rFonts w:ascii="Garamond" w:hAnsi="Garamond"/>
          <w:sz w:val="26"/>
          <w:szCs w:val="26"/>
        </w:rPr>
      </w:pPr>
    </w:p>
    <w:p w14:paraId="24B0BBDC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 xml:space="preserve">Softly, in the dusk, a woman is singing to </w:t>
      </w:r>
      <w:proofErr w:type="gramStart"/>
      <w:r w:rsidRPr="00176628">
        <w:rPr>
          <w:rFonts w:ascii="Garamond" w:hAnsi="Garamond"/>
          <w:sz w:val="26"/>
          <w:szCs w:val="26"/>
        </w:rPr>
        <w:t>me;</w:t>
      </w:r>
      <w:proofErr w:type="gramEnd"/>
    </w:p>
    <w:p w14:paraId="2B23A663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Taking me back down the vista of years, till I see</w:t>
      </w:r>
    </w:p>
    <w:p w14:paraId="11B2F80A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 xml:space="preserve">A child sitting under the piano, in the boom of the tingling </w:t>
      </w:r>
      <w:proofErr w:type="gramStart"/>
      <w:r w:rsidRPr="00176628">
        <w:rPr>
          <w:rFonts w:ascii="Garamond" w:hAnsi="Garamond"/>
          <w:sz w:val="26"/>
          <w:szCs w:val="26"/>
        </w:rPr>
        <w:t>strings</w:t>
      </w:r>
      <w:proofErr w:type="gramEnd"/>
    </w:p>
    <w:p w14:paraId="19E24378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And pressing the small, poised feet of a mother who smiles as she sings.</w:t>
      </w:r>
    </w:p>
    <w:p w14:paraId="1843100A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</w:p>
    <w:p w14:paraId="5FCB0102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proofErr w:type="gramStart"/>
      <w:r w:rsidRPr="00176628">
        <w:rPr>
          <w:rFonts w:ascii="Garamond" w:hAnsi="Garamond"/>
          <w:sz w:val="26"/>
          <w:szCs w:val="26"/>
        </w:rPr>
        <w:t>In spite of</w:t>
      </w:r>
      <w:proofErr w:type="gramEnd"/>
      <w:r w:rsidRPr="00176628">
        <w:rPr>
          <w:rFonts w:ascii="Garamond" w:hAnsi="Garamond"/>
          <w:sz w:val="26"/>
          <w:szCs w:val="26"/>
        </w:rPr>
        <w:t xml:space="preserve"> myself, the insidious mastery of song</w:t>
      </w:r>
    </w:p>
    <w:p w14:paraId="09F29E78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 xml:space="preserve">Betrays me back, till the heart of me weeps to </w:t>
      </w:r>
      <w:proofErr w:type="gramStart"/>
      <w:r w:rsidRPr="00176628">
        <w:rPr>
          <w:rFonts w:ascii="Garamond" w:hAnsi="Garamond"/>
          <w:sz w:val="26"/>
          <w:szCs w:val="26"/>
        </w:rPr>
        <w:t>belong</w:t>
      </w:r>
      <w:proofErr w:type="gramEnd"/>
    </w:p>
    <w:p w14:paraId="3BB614EC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To the old Sunday evenings at home, with winter outside</w:t>
      </w:r>
    </w:p>
    <w:p w14:paraId="534D6578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And hymns in the cosy parlour, the tinkling piano our guide.</w:t>
      </w:r>
    </w:p>
    <w:p w14:paraId="5B3A8E39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</w:p>
    <w:p w14:paraId="706F148B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 xml:space="preserve">So now it is vain for the singer to burst into </w:t>
      </w:r>
      <w:proofErr w:type="gramStart"/>
      <w:r w:rsidRPr="00176628">
        <w:rPr>
          <w:rFonts w:ascii="Garamond" w:hAnsi="Garamond"/>
          <w:sz w:val="26"/>
          <w:szCs w:val="26"/>
        </w:rPr>
        <w:t>clamour</w:t>
      </w:r>
      <w:proofErr w:type="gramEnd"/>
    </w:p>
    <w:p w14:paraId="707411A7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With the great black piano appassionato. The glamour</w:t>
      </w:r>
    </w:p>
    <w:p w14:paraId="2FD628EF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 xml:space="preserve">Of childish days is upon me, my manhood is </w:t>
      </w:r>
      <w:proofErr w:type="gramStart"/>
      <w:r w:rsidRPr="00176628">
        <w:rPr>
          <w:rFonts w:ascii="Garamond" w:hAnsi="Garamond"/>
          <w:sz w:val="26"/>
          <w:szCs w:val="26"/>
        </w:rPr>
        <w:t>cast</w:t>
      </w:r>
      <w:proofErr w:type="gramEnd"/>
    </w:p>
    <w:p w14:paraId="45ED16A4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>Down in the flood of remembrance, I weep like a child for the past.</w:t>
      </w:r>
    </w:p>
    <w:p w14:paraId="231AC6C2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</w:p>
    <w:p w14:paraId="3C1CDA50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</w:p>
    <w:p w14:paraId="45DAB6E3" w14:textId="603185E3" w:rsidR="005B5EF5" w:rsidRPr="00176628" w:rsidRDefault="005B5EF5" w:rsidP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tab/>
      </w:r>
      <w:r w:rsidRPr="00176628">
        <w:rPr>
          <w:rFonts w:ascii="Garamond" w:hAnsi="Garamond"/>
          <w:sz w:val="26"/>
          <w:szCs w:val="26"/>
        </w:rPr>
        <w:tab/>
      </w:r>
      <w:r w:rsidRPr="00176628">
        <w:rPr>
          <w:rFonts w:ascii="Garamond" w:hAnsi="Garamond"/>
          <w:sz w:val="26"/>
          <w:szCs w:val="26"/>
        </w:rPr>
        <w:tab/>
      </w:r>
      <w:r w:rsidRPr="00176628">
        <w:rPr>
          <w:rFonts w:ascii="Garamond" w:hAnsi="Garamond"/>
          <w:sz w:val="26"/>
          <w:szCs w:val="26"/>
        </w:rPr>
        <w:tab/>
      </w:r>
      <w:r w:rsidRPr="00176628">
        <w:rPr>
          <w:rFonts w:ascii="Garamond" w:hAnsi="Garamond"/>
          <w:sz w:val="26"/>
          <w:szCs w:val="26"/>
        </w:rPr>
        <w:tab/>
      </w:r>
      <w:r w:rsidRPr="00176628">
        <w:rPr>
          <w:rFonts w:ascii="Garamond" w:hAnsi="Garamond"/>
          <w:sz w:val="26"/>
          <w:szCs w:val="26"/>
        </w:rPr>
        <w:tab/>
        <w:t>—D. H. Lawrence</w:t>
      </w:r>
    </w:p>
    <w:p w14:paraId="353F22C3" w14:textId="77777777" w:rsidR="005B5EF5" w:rsidRPr="00176628" w:rsidRDefault="005B5EF5" w:rsidP="005B5EF5">
      <w:pPr>
        <w:rPr>
          <w:rFonts w:ascii="Garamond" w:hAnsi="Garamond"/>
          <w:sz w:val="26"/>
          <w:szCs w:val="26"/>
        </w:rPr>
      </w:pPr>
    </w:p>
    <w:p w14:paraId="7E79DB64" w14:textId="23E28BE8" w:rsidR="005B5EF5" w:rsidRPr="00176628" w:rsidRDefault="005B5EF5">
      <w:pPr>
        <w:rPr>
          <w:rFonts w:ascii="Garamond" w:hAnsi="Garamond"/>
          <w:sz w:val="26"/>
          <w:szCs w:val="26"/>
        </w:rPr>
      </w:pPr>
      <w:r w:rsidRPr="00176628">
        <w:rPr>
          <w:rFonts w:ascii="Garamond" w:hAnsi="Garamond"/>
          <w:sz w:val="26"/>
          <w:szCs w:val="26"/>
        </w:rPr>
        <w:br w:type="page"/>
      </w:r>
    </w:p>
    <w:p w14:paraId="2C9826EE" w14:textId="77777777" w:rsidR="00FD0360" w:rsidRPr="00176628" w:rsidRDefault="00FD0360" w:rsidP="005B5EF5">
      <w:pPr>
        <w:rPr>
          <w:rFonts w:ascii="Garamond" w:hAnsi="Garamond"/>
          <w:color w:val="000000" w:themeColor="text1"/>
          <w:sz w:val="26"/>
          <w:szCs w:val="26"/>
        </w:rPr>
      </w:pPr>
    </w:p>
    <w:p w14:paraId="5F523CE4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AE05D10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79EE088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3C4F0BE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677E698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4F79731" w14:textId="77777777" w:rsidR="00176628" w:rsidRDefault="00176628" w:rsidP="00176628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64C3EAB" w14:textId="77777777" w:rsidR="00176628" w:rsidRDefault="00176628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5784901" w14:textId="77777777" w:rsidR="005A587A" w:rsidRDefault="005A587A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E65DF14" w14:textId="77777777" w:rsidR="005A587A" w:rsidRDefault="005A587A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E688C53" w14:textId="77777777" w:rsidR="005A587A" w:rsidRDefault="005A587A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0912AB8" w14:textId="77777777" w:rsidR="00176628" w:rsidRDefault="00176628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2454263" w14:textId="660D1FFD" w:rsidR="00FD0360" w:rsidRPr="00176628" w:rsidRDefault="00FD0360" w:rsidP="005A587A">
      <w:pPr>
        <w:ind w:left="170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176628">
        <w:rPr>
          <w:rFonts w:ascii="Garamond" w:hAnsi="Garamond"/>
          <w:b/>
          <w:bCs/>
          <w:color w:val="000000" w:themeColor="text1"/>
          <w:sz w:val="26"/>
          <w:szCs w:val="26"/>
        </w:rPr>
        <w:t>That Harp You Play So Well</w:t>
      </w:r>
    </w:p>
    <w:p w14:paraId="338A65CC" w14:textId="77777777" w:rsidR="005B5EF5" w:rsidRPr="00176628" w:rsidRDefault="005B5EF5" w:rsidP="005A587A">
      <w:pPr>
        <w:ind w:left="1701"/>
        <w:rPr>
          <w:rFonts w:ascii="Garamond" w:hAnsi="Garamond"/>
          <w:color w:val="000000" w:themeColor="text1"/>
          <w:sz w:val="26"/>
          <w:szCs w:val="26"/>
        </w:rPr>
      </w:pPr>
    </w:p>
    <w:p w14:paraId="05ADD150" w14:textId="5D5D85E2" w:rsidR="008745FD" w:rsidRPr="00176628" w:rsidRDefault="00FD0360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  <w:r w:rsidRPr="00176628">
        <w:rPr>
          <w:rFonts w:ascii="Garamond" w:hAnsi="Garamond" w:cs="Arial"/>
          <w:color w:val="000000" w:themeColor="text1"/>
          <w:sz w:val="26"/>
          <w:szCs w:val="26"/>
        </w:rPr>
        <w:t>O David, if I had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Your power, I should be glad—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In harping, with the sling,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In patient reasoning!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Blake, Homer, Job, and you,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Have made old wine-skins new.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Your energies have wrought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Stout continents of thought.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But, David, if the heart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Be brass, what boots the art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Of exorcising wrong,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Of harping to a song?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The sceptre and the ring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>And every royal thing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Will fail. Grief’s lustiness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br/>
        <w:t xml:space="preserve">     Must cure the harp</w:t>
      </w:r>
      <w:r w:rsidR="005A587A">
        <w:rPr>
          <w:rFonts w:ascii="Garamond" w:hAnsi="Garamond" w:cs="Arial"/>
          <w:color w:val="000000" w:themeColor="text1"/>
          <w:sz w:val="26"/>
          <w:szCs w:val="26"/>
        </w:rPr>
        <w:t>’</w:t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t>s distress.</w:t>
      </w:r>
    </w:p>
    <w:p w14:paraId="56BFF4A1" w14:textId="77777777" w:rsidR="008745FD" w:rsidRPr="00176628" w:rsidRDefault="008745FD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</w:p>
    <w:p w14:paraId="55D7BEAB" w14:textId="77777777" w:rsidR="008745FD" w:rsidRPr="00176628" w:rsidRDefault="008745FD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</w:p>
    <w:p w14:paraId="155A6FF5" w14:textId="77777777" w:rsidR="002168EB" w:rsidRPr="00176628" w:rsidRDefault="008745FD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  <w:r w:rsidRPr="00176628">
        <w:rPr>
          <w:rFonts w:ascii="Garamond" w:hAnsi="Garamond" w:cs="Arial"/>
          <w:color w:val="000000" w:themeColor="text1"/>
          <w:sz w:val="26"/>
          <w:szCs w:val="26"/>
        </w:rPr>
        <w:tab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tab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tab/>
      </w:r>
      <w:r w:rsidRPr="00176628">
        <w:rPr>
          <w:rFonts w:ascii="Garamond" w:hAnsi="Garamond" w:cs="Arial"/>
          <w:color w:val="000000" w:themeColor="text1"/>
          <w:sz w:val="26"/>
          <w:szCs w:val="26"/>
        </w:rPr>
        <w:tab/>
        <w:t>—Marianne Moore</w:t>
      </w:r>
    </w:p>
    <w:p w14:paraId="2E99FD21" w14:textId="77777777" w:rsidR="002168EB" w:rsidRPr="00176628" w:rsidRDefault="002168EB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</w:p>
    <w:p w14:paraId="1A262C5A" w14:textId="77777777" w:rsidR="002168EB" w:rsidRPr="00176628" w:rsidRDefault="002168EB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</w:p>
    <w:p w14:paraId="604639FC" w14:textId="77777777" w:rsidR="00E54B44" w:rsidRPr="00176628" w:rsidRDefault="00E54B44" w:rsidP="005A587A">
      <w:pPr>
        <w:ind w:left="1701"/>
        <w:rPr>
          <w:rFonts w:ascii="Garamond" w:hAnsi="Garamond" w:cs="Arial"/>
          <w:color w:val="000000" w:themeColor="text1"/>
          <w:sz w:val="26"/>
          <w:szCs w:val="26"/>
        </w:rPr>
      </w:pPr>
      <w:r w:rsidRPr="00176628">
        <w:rPr>
          <w:rFonts w:ascii="Garamond" w:hAnsi="Garamond" w:cs="Arial"/>
          <w:color w:val="000000" w:themeColor="text1"/>
          <w:sz w:val="26"/>
          <w:szCs w:val="26"/>
        </w:rPr>
        <w:br w:type="page"/>
      </w:r>
    </w:p>
    <w:p w14:paraId="02457B02" w14:textId="77777777" w:rsidR="00E54B44" w:rsidRPr="005A587A" w:rsidRDefault="00E54B44" w:rsidP="005A587A">
      <w:pPr>
        <w:ind w:left="1440" w:firstLine="720"/>
        <w:rPr>
          <w:rFonts w:ascii="Garamond" w:hAnsi="Garamond" w:cs="Arial"/>
          <w:b/>
          <w:bCs/>
          <w:color w:val="000000" w:themeColor="text1"/>
        </w:rPr>
      </w:pPr>
      <w:r w:rsidRPr="005A587A">
        <w:rPr>
          <w:rFonts w:ascii="Garamond" w:hAnsi="Garamond" w:cs="Arial"/>
          <w:b/>
          <w:bCs/>
          <w:color w:val="000000" w:themeColor="text1"/>
        </w:rPr>
        <w:lastRenderedPageBreak/>
        <w:t>The Violinist at the Window, 1918</w:t>
      </w:r>
    </w:p>
    <w:p w14:paraId="3E8CBFB0" w14:textId="77777777" w:rsidR="00E54B44" w:rsidRPr="005A587A" w:rsidRDefault="00E54B44" w:rsidP="00E54B44">
      <w:pPr>
        <w:rPr>
          <w:rFonts w:ascii="Garamond" w:hAnsi="Garamond" w:cs="Arial"/>
          <w:color w:val="000000" w:themeColor="text1"/>
        </w:rPr>
      </w:pPr>
    </w:p>
    <w:p w14:paraId="38A2931D" w14:textId="77777777" w:rsidR="00E54B44" w:rsidRPr="005A587A" w:rsidRDefault="00E54B44" w:rsidP="005A587A">
      <w:pPr>
        <w:ind w:left="2160" w:firstLine="720"/>
        <w:rPr>
          <w:rFonts w:ascii="Garamond" w:hAnsi="Garamond" w:cs="Arial"/>
          <w:i/>
          <w:iCs/>
          <w:color w:val="000000" w:themeColor="text1"/>
        </w:rPr>
      </w:pPr>
      <w:r w:rsidRPr="005A587A">
        <w:rPr>
          <w:rFonts w:ascii="Garamond" w:hAnsi="Garamond" w:cs="Arial"/>
          <w:i/>
          <w:iCs/>
          <w:color w:val="000000" w:themeColor="text1"/>
        </w:rPr>
        <w:t>After Matisse</w:t>
      </w:r>
    </w:p>
    <w:p w14:paraId="4FF297A6" w14:textId="77777777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</w:p>
    <w:p w14:paraId="214D256E" w14:textId="77777777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Here he is again, so thin, unbent, one would say captive — did winter ever leave —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no one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020FD246" w14:textId="6B3739FC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has climbed the hill north of town in longer than one can remember — something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hasn’t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2CC7053D" w14:textId="77777777" w:rsidR="00747466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been fully loaded — life is blameless — he is a stem — &amp; what here is cyclic, we would so </w:t>
      </w:r>
    </w:p>
    <w:p w14:paraId="1CD755C4" w14:textId="540EE25D" w:rsidR="00E54B44" w:rsidRPr="005A587A" w:rsidRDefault="00E54B44" w:rsidP="00747466">
      <w:pPr>
        <w:ind w:left="288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need to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know</w:t>
      </w:r>
      <w:proofErr w:type="gramEnd"/>
    </w:p>
    <w:p w14:paraId="44A5CC96" w14:textId="1629F146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about now — &amp; if there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is</w:t>
      </w:r>
      <w:proofErr w:type="gramEnd"/>
    </w:p>
    <w:p w14:paraId="53C0C225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a top to this — a summit, the highest note, a </w:t>
      </w:r>
    </w:p>
    <w:p w14:paraId="3724BF12" w14:textId="1B92D4AD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destination —</w:t>
      </w:r>
    </w:p>
    <w:p w14:paraId="290D9473" w14:textId="2C41A144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here he is now, again, standing at the window, ready </w:t>
      </w:r>
      <w:proofErr w:type="spellStart"/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tơ</w:t>
      </w:r>
      <w:proofErr w:type="spellEnd"/>
      <w:proofErr w:type="gramEnd"/>
    </w:p>
    <w:p w14:paraId="7427B3B9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look out if asked to </w:t>
      </w:r>
    </w:p>
    <w:p w14:paraId="0F9CDCC4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by his </w:t>
      </w:r>
    </w:p>
    <w:p w14:paraId="1A1D5413" w14:textId="3226A536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time,</w:t>
      </w:r>
    </w:p>
    <w:p w14:paraId="6C964C0B" w14:textId="3A8985D9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ready to take up again if he</w:t>
      </w:r>
    </w:p>
    <w:p w14:paraId="6EB4C2AD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must, here where the war to end all wars has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come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57D2C595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to an end — for a while — to take up whatever it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is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4E0D7447" w14:textId="132B2BB4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the spirit</w:t>
      </w:r>
    </w:p>
    <w:p w14:paraId="60B727CC" w14:textId="77777777" w:rsidR="00747466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must take up, &amp; what is the melody of </w:t>
      </w:r>
    </w:p>
    <w:p w14:paraId="337DC95E" w14:textId="10CAF2ED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that, the sustained one note of obligatory</w:t>
      </w:r>
    </w:p>
    <w:p w14:paraId="34FC66D3" w14:textId="155C26EA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hope, taken in, like a virus,</w:t>
      </w:r>
    </w:p>
    <w:p w14:paraId="3E4A89DA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before the body grows accustomed to it and it </w:t>
      </w:r>
    </w:p>
    <w:p w14:paraId="1F9CE0EE" w14:textId="338399ED" w:rsidR="00E54B44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becomes</w:t>
      </w:r>
    </w:p>
    <w:p w14:paraId="6899CCB9" w14:textId="77777777" w:rsidR="00747466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natural again — yes breathe it in, </w:t>
      </w:r>
    </w:p>
    <w:p w14:paraId="23AE85CC" w14:textId="77777777" w:rsidR="00845B5A" w:rsidRPr="005A587A" w:rsidRDefault="00E54B44" w:rsidP="0074746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the interlude, </w:t>
      </w:r>
    </w:p>
    <w:p w14:paraId="0E4EA1AC" w14:textId="77777777" w:rsidR="00845B5A" w:rsidRPr="005A587A" w:rsidRDefault="00E54B44" w:rsidP="00845B5A">
      <w:pPr>
        <w:ind w:left="288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the lull in the </w:t>
      </w:r>
    </w:p>
    <w:p w14:paraId="70528CDF" w14:textId="2C81CFCC" w:rsidR="00E54B44" w:rsidRPr="005A587A" w:rsidRDefault="00E54B44" w:rsidP="00845B5A">
      <w:pPr>
        <w:ind w:left="288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killing — up</w:t>
      </w:r>
    </w:p>
    <w:p w14:paraId="70C70B5A" w14:textId="4ACB97F6" w:rsidR="00E54B44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the heart is asked to go, up—</w:t>
      </w:r>
    </w:p>
    <w:p w14:paraId="1416357A" w14:textId="4BE85912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open these heavy shutters now, the hidden order of a belief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system</w:t>
      </w:r>
      <w:proofErr w:type="gramEnd"/>
    </w:p>
    <w:p w14:paraId="473EAD40" w14:textId="7EF416D6" w:rsidR="00E54B44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trickles to the fore,</w:t>
      </w:r>
    </w:p>
    <w:p w14:paraId="75221DDE" w14:textId="77777777" w:rsidR="00845B5A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it insists you draw closer to </w:t>
      </w:r>
    </w:p>
    <w:p w14:paraId="11AF71BA" w14:textId="484452B7" w:rsidR="00E54B44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the railing — lean out —</w:t>
      </w:r>
    </w:p>
    <w:p w14:paraId="52608806" w14:textId="77777777" w:rsidR="00845B5A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time stands out there as if mature, blooming, big as day — &amp; is this not an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emaciated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66EF8325" w14:textId="77777777" w:rsidR="00845B5A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sky, &amp; how </w:t>
      </w:r>
    </w:p>
    <w:p w14:paraId="377FD5E2" w14:textId="1D24C764" w:rsidR="00E54B44" w:rsidRPr="005A587A" w:rsidRDefault="00E54B44" w:rsidP="00845B5A">
      <w:pPr>
        <w:ind w:left="288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thin is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this</w:t>
      </w:r>
      <w:proofErr w:type="gramEnd"/>
    </w:p>
    <w:p w14:paraId="4A37789C" w14:textId="022DA25C" w:rsidR="00E54B44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sensation of time, do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you</w:t>
      </w:r>
      <w:proofErr w:type="gramEnd"/>
    </w:p>
    <w:p w14:paraId="182D6739" w14:textId="0FD05A1C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not feel it, the no in the heart — no, do not make me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believe</w:t>
      </w:r>
      <w:proofErr w:type="gramEnd"/>
    </w:p>
    <w:p w14:paraId="56D95B42" w14:textId="77777777" w:rsidR="00845B5A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again, too much has died, do not make me open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this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742E908B" w14:textId="7B5428D8" w:rsidR="00E54B44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all up</w:t>
      </w:r>
    </w:p>
    <w:p w14:paraId="068CF683" w14:textId="77777777" w:rsidR="00845B5A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again — crouching in </w:t>
      </w:r>
    </w:p>
    <w:p w14:paraId="35719091" w14:textId="77777777" w:rsidR="00D73296" w:rsidRPr="005A587A" w:rsidRDefault="00E54B44" w:rsidP="00845B5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shadow, my head totally </w:t>
      </w:r>
    </w:p>
    <w:p w14:paraId="0310ECA4" w14:textId="77D583C4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empty — you can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see</w:t>
      </w:r>
      <w:proofErr w:type="gramEnd"/>
    </w:p>
    <w:p w14:paraId="796FAFDA" w14:textId="44345BB9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the whole sky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pass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through this head of mine, the mind is hatched and scored by clouds</w:t>
      </w:r>
    </w:p>
    <w:p w14:paraId="3D2B3EDA" w14:textId="6EEB7FC0" w:rsidR="00D73296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and weather — what is weather — when it</w:t>
      </w:r>
      <w:r w:rsidR="00D73296" w:rsidRPr="005A587A">
        <w:rPr>
          <w:rFonts w:ascii="Garamond" w:hAnsi="Garamond" w:cs="Arial"/>
          <w:color w:val="000000" w:themeColor="text1"/>
          <w:sz w:val="23"/>
          <w:szCs w:val="23"/>
        </w:rPr>
        <w:t>’</w:t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s </w:t>
      </w:r>
    </w:p>
    <w:p w14:paraId="61E3C359" w14:textId="3100100D" w:rsidR="00D73296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all gone we</w:t>
      </w:r>
      <w:r w:rsidR="005A587A" w:rsidRPr="005A587A">
        <w:rPr>
          <w:rFonts w:ascii="Garamond" w:hAnsi="Garamond" w:cs="Arial"/>
          <w:color w:val="000000" w:themeColor="text1"/>
          <w:sz w:val="23"/>
          <w:szCs w:val="23"/>
        </w:rPr>
        <w:t>’</w:t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ll </w:t>
      </w:r>
    </w:p>
    <w:p w14:paraId="21AD8D25" w14:textId="1B038FAE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buy more,</w:t>
      </w:r>
    </w:p>
    <w:p w14:paraId="70382C4D" w14:textId="3C8A8CC7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heaven conserve us is the song, &amp; lakes full of leaping</w:t>
      </w:r>
    </w:p>
    <w:p w14:paraId="73C3C85B" w14:textId="77777777" w:rsidR="00D73296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fish, &amp; ages that shall not end, dew-drenched, sun-</w:t>
      </w:r>
    </w:p>
    <w:p w14:paraId="7E473294" w14:textId="2A67A093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drenched, price-</w:t>
      </w:r>
    </w:p>
    <w:p w14:paraId="33DC3264" w14:textId="5777E199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less — leave us alone, loose and undone,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everything</w:t>
      </w:r>
      <w:proofErr w:type="gramEnd"/>
    </w:p>
    <w:p w14:paraId="2A687E53" w14:textId="61BEF5F3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and nothing slipping through — no, I cannot be reached, I cannot be duped again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says</w:t>
      </w:r>
      <w:proofErr w:type="gramEnd"/>
    </w:p>
    <w:p w14:paraId="24105A10" w14:textId="23AC07B7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my head standing now in the</w:t>
      </w:r>
    </w:p>
    <w:p w14:paraId="29C668BD" w14:textId="77777777" w:rsidR="00D73296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opened-up window, while history starts up again, &amp; </w:t>
      </w:r>
    </w:p>
    <w:p w14:paraId="3B47115E" w14:textId="62E51240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is that flute music in the</w:t>
      </w:r>
    </w:p>
    <w:p w14:paraId="7C80CC3A" w14:textId="77777777" w:rsidR="00D73296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distance, is that an answering machine — call and response — &amp; is that ringing in my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ears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24AF4902" w14:textId="117DB724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the furrows of earth</w:t>
      </w:r>
    </w:p>
    <w:p w14:paraId="0B4D0251" w14:textId="14DC3B18" w:rsidR="00E54B44" w:rsidRPr="005A587A" w:rsidRDefault="00E54B44" w:rsidP="00D73296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full of men and their parts, &amp; blood as it sinks into</w:t>
      </w:r>
    </w:p>
    <w:p w14:paraId="58DE9720" w14:textId="10553F2F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loam, into the page of statistics, &amp; the streets out there, shall we really</w:t>
      </w:r>
    </w:p>
    <w:p w14:paraId="73F7BF75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be made to lay them out again, &amp; my plagiarized </w:t>
      </w:r>
    </w:p>
    <w:p w14:paraId="575E8335" w14:textId="60DC1743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lastRenderedPageBreak/>
        <w:t>humanity, whom</w:t>
      </w:r>
    </w:p>
    <w:p w14:paraId="6DB61B8B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shall I now imitate to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re-</w:t>
      </w:r>
      <w:proofErr w:type="gramEnd"/>
    </w:p>
    <w:p w14:paraId="26A5EDA2" w14:textId="68EF866C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become</w:t>
      </w:r>
    </w:p>
    <w:p w14:paraId="205D09C2" w14:textId="2B01CBEA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before the next catastrophe — the law of falling bodies applies but we shall not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use</w:t>
      </w:r>
      <w:proofErr w:type="gramEnd"/>
    </w:p>
    <w:p w14:paraId="7F0A64C1" w14:textId="5FF20AE3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it — the law of lateness —</w:t>
      </w:r>
    </w:p>
    <w:p w14:paraId="381083EB" w14:textId="4ED49281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even our loved ones don't know if we</w:t>
      </w:r>
      <w:r w:rsidR="005A587A" w:rsidRPr="005A587A">
        <w:rPr>
          <w:rFonts w:ascii="Garamond" w:hAnsi="Garamond" w:cs="Arial"/>
          <w:color w:val="000000" w:themeColor="text1"/>
          <w:sz w:val="23"/>
          <w:szCs w:val="23"/>
        </w:rPr>
        <w:t>’</w:t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>re living —</w:t>
      </w:r>
    </w:p>
    <w:p w14:paraId="3897370D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but I pick it up again, the </w:t>
      </w:r>
    </w:p>
    <w:p w14:paraId="3C2E3BD9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violin, it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is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0D6377F6" w14:textId="2B528044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still here</w:t>
      </w:r>
    </w:p>
    <w:p w14:paraId="1322E7E7" w14:textId="26A43EAE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in my left hand, it has been tied to me all this long time — I shall hold it, it was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my</w:t>
      </w:r>
      <w:proofErr w:type="gramEnd"/>
    </w:p>
    <w:p w14:paraId="17192E0F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one burden, I shall hear the difference between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up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251C822D" w14:textId="6BD0006B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and</w:t>
      </w:r>
    </w:p>
    <w:p w14:paraId="77DDAB44" w14:textId="77777777" w:rsidR="003C6DD5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down, &amp; up we shall bring the bow now up &amp; </w:t>
      </w:r>
    </w:p>
    <w:p w14:paraId="0432EEBD" w14:textId="77EA8AC2" w:rsidR="00E54B44" w:rsidRPr="005A587A" w:rsidRDefault="00E54B44" w:rsidP="003C6DD5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down, &amp;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find</w:t>
      </w:r>
      <w:proofErr w:type="gramEnd"/>
    </w:p>
    <w:p w14:paraId="071761D2" w14:textId="7A6E1D37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the note, sustained, fixed, this is what hope forced upon oneself by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one</w:t>
      </w:r>
      <w:r w:rsidR="005A587A" w:rsidRPr="005A587A">
        <w:rPr>
          <w:rFonts w:ascii="Garamond" w:hAnsi="Garamond" w:cs="Arial"/>
          <w:color w:val="000000" w:themeColor="text1"/>
          <w:sz w:val="23"/>
          <w:szCs w:val="23"/>
        </w:rPr>
        <w:t>’</w:t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>s self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sounds</w:t>
      </w:r>
    </w:p>
    <w:p w14:paraId="4BA4DE51" w14:textId="77777777" w:rsidR="000900A7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like — this high note trembling — it is a </w:t>
      </w:r>
    </w:p>
    <w:p w14:paraId="3E6FD7C5" w14:textId="408A58DE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good sound, it is an</w:t>
      </w:r>
    </w:p>
    <w:p w14:paraId="41349B56" w14:textId="5ADDF705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ugly sound, my hand is doing this, my mind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cannot</w:t>
      </w:r>
      <w:proofErr w:type="gramEnd"/>
    </w:p>
    <w:p w14:paraId="73F7CA81" w14:textId="61FB4CBD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open — cloud against sky, the freeing of my self</w:t>
      </w:r>
    </w:p>
    <w:p w14:paraId="744A2DDF" w14:textId="0FCDA7E2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from myself, the note is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that,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I am standing in</w:t>
      </w:r>
    </w:p>
    <w:p w14:paraId="00D4BFFB" w14:textId="6171ADCE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my window, my species is ill, the</w:t>
      </w:r>
    </w:p>
    <w:p w14:paraId="2A8E6C45" w14:textId="08FD7944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end of the world can be imagined, minutes run away like the pattering of feet in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summer</w:t>
      </w:r>
      <w:proofErr w:type="gramEnd"/>
    </w:p>
    <w:p w14:paraId="07844F5F" w14:textId="50F877D5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down the long hall then out — oh be happy, &amp;</w:t>
      </w:r>
    </w:p>
    <w:p w14:paraId="78BEE02F" w14:textId="3B6849E3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clouds roil, &amp; they hide the slaughterhouse, they loft as if this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were</w:t>
      </w:r>
      <w:proofErr w:type="gramEnd"/>
    </w:p>
    <w:p w14:paraId="431461FD" w14:textId="364EE34C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not</w:t>
      </w:r>
    </w:p>
    <w:p w14:paraId="1D20A0CB" w14:textId="74657E0F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perpetual exile — we go closer — the hands at the end of this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body</w:t>
      </w:r>
      <w:proofErr w:type="gramEnd"/>
    </w:p>
    <w:p w14:paraId="06806C44" w14:textId="77777777" w:rsidR="000900A7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feel in their </w:t>
      </w:r>
      <w:proofErr w:type="gramStart"/>
      <w:r w:rsidRPr="005A587A">
        <w:rPr>
          <w:rFonts w:ascii="Garamond" w:hAnsi="Garamond" w:cs="Arial"/>
          <w:color w:val="000000" w:themeColor="text1"/>
          <w:sz w:val="23"/>
          <w:szCs w:val="23"/>
        </w:rPr>
        <w:t>palms</w:t>
      </w:r>
      <w:proofErr w:type="gram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</w:t>
      </w:r>
    </w:p>
    <w:p w14:paraId="362E209F" w14:textId="19015504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the great</w:t>
      </w:r>
    </w:p>
    <w:p w14:paraId="60ED7F43" w14:textId="091941FE" w:rsidR="00E54B44" w:rsidRPr="005A587A" w:rsidRDefault="00E54B44" w:rsidP="000900A7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desire — look — the instrument is raised —</w:t>
      </w:r>
    </w:p>
    <w:p w14:paraId="0D7D7E99" w14:textId="063CA0B2" w:rsidR="00E54B44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&amp; this will be a time again in which to make — a time of use-</w:t>
      </w:r>
    </w:p>
    <w:p w14:paraId="00FB960C" w14:textId="0A774D7F" w:rsidR="00E54B44" w:rsidRPr="005A587A" w:rsidRDefault="00E54B44" w:rsidP="005A587A">
      <w:pPr>
        <w:ind w:left="2160" w:firstLine="720"/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lessness — the imagined human</w:t>
      </w:r>
    </w:p>
    <w:p w14:paraId="4CBCFE33" w14:textId="77777777" w:rsidR="000900A7" w:rsidRPr="005A587A" w:rsidRDefault="00E54B44" w:rsidP="00E54B44">
      <w:pPr>
        <w:rPr>
          <w:rFonts w:ascii="Garamond" w:hAnsi="Garamond" w:cs="Arial"/>
          <w:color w:val="000000" w:themeColor="text1"/>
          <w:sz w:val="23"/>
          <w:szCs w:val="23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>paradise.</w:t>
      </w:r>
    </w:p>
    <w:p w14:paraId="4854E2DC" w14:textId="77777777" w:rsidR="000900A7" w:rsidRPr="005A587A" w:rsidRDefault="000900A7" w:rsidP="00E54B44">
      <w:pPr>
        <w:rPr>
          <w:rFonts w:ascii="Garamond" w:hAnsi="Garamond" w:cs="Arial"/>
          <w:color w:val="000000" w:themeColor="text1"/>
          <w:sz w:val="23"/>
          <w:szCs w:val="23"/>
        </w:rPr>
      </w:pPr>
    </w:p>
    <w:p w14:paraId="5CCCF892" w14:textId="77777777" w:rsidR="000900A7" w:rsidRPr="005A587A" w:rsidRDefault="000900A7" w:rsidP="00E54B44">
      <w:pPr>
        <w:rPr>
          <w:rFonts w:ascii="Garamond" w:hAnsi="Garamond" w:cs="Arial"/>
          <w:color w:val="000000" w:themeColor="text1"/>
          <w:sz w:val="23"/>
          <w:szCs w:val="23"/>
        </w:rPr>
      </w:pPr>
    </w:p>
    <w:p w14:paraId="628A15E0" w14:textId="64D0EB66" w:rsidR="002168EB" w:rsidRDefault="000900A7" w:rsidP="00E54B44">
      <w:pPr>
        <w:rPr>
          <w:rFonts w:ascii="Garamond" w:hAnsi="Garamond" w:cs="Arial"/>
          <w:color w:val="000000" w:themeColor="text1"/>
        </w:rPr>
      </w:pP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</w:r>
      <w:r w:rsidRPr="005A587A">
        <w:rPr>
          <w:rFonts w:ascii="Garamond" w:hAnsi="Garamond" w:cs="Arial"/>
          <w:color w:val="000000" w:themeColor="text1"/>
          <w:sz w:val="23"/>
          <w:szCs w:val="23"/>
        </w:rPr>
        <w:tab/>
        <w:t>—</w:t>
      </w:r>
      <w:proofErr w:type="spellStart"/>
      <w:r w:rsidRPr="005A587A">
        <w:rPr>
          <w:rFonts w:ascii="Garamond" w:hAnsi="Garamond" w:cs="Arial"/>
          <w:color w:val="000000" w:themeColor="text1"/>
          <w:sz w:val="23"/>
          <w:szCs w:val="23"/>
        </w:rPr>
        <w:t>Jorie</w:t>
      </w:r>
      <w:proofErr w:type="spellEnd"/>
      <w:r w:rsidRPr="005A587A">
        <w:rPr>
          <w:rFonts w:ascii="Garamond" w:hAnsi="Garamond" w:cs="Arial"/>
          <w:color w:val="000000" w:themeColor="text1"/>
          <w:sz w:val="23"/>
          <w:szCs w:val="23"/>
        </w:rPr>
        <w:t xml:space="preserve"> Graham</w:t>
      </w:r>
      <w:r w:rsidR="002168EB">
        <w:rPr>
          <w:rFonts w:ascii="Garamond" w:hAnsi="Garamond" w:cs="Arial"/>
          <w:color w:val="000000" w:themeColor="text1"/>
        </w:rPr>
        <w:br w:type="page"/>
      </w:r>
    </w:p>
    <w:p w14:paraId="2B1860F5" w14:textId="77777777" w:rsidR="000900A7" w:rsidRDefault="000900A7" w:rsidP="00E54B44">
      <w:pPr>
        <w:rPr>
          <w:rFonts w:ascii="Garamond" w:hAnsi="Garamond" w:cs="Arial"/>
          <w:color w:val="000000" w:themeColor="text1"/>
        </w:rPr>
      </w:pPr>
    </w:p>
    <w:p w14:paraId="3D2E02F6" w14:textId="77777777" w:rsidR="00E54B44" w:rsidRDefault="00E54B44" w:rsidP="002168EB">
      <w:pPr>
        <w:ind w:firstLine="720"/>
        <w:rPr>
          <w:rFonts w:ascii="Garamond" w:hAnsi="Garamond"/>
          <w:b/>
          <w:bCs/>
        </w:rPr>
      </w:pPr>
    </w:p>
    <w:p w14:paraId="59444E51" w14:textId="77777777" w:rsidR="00E54B44" w:rsidRDefault="00E54B44" w:rsidP="002168EB">
      <w:pPr>
        <w:ind w:firstLine="720"/>
        <w:rPr>
          <w:rFonts w:ascii="Garamond" w:hAnsi="Garamond"/>
          <w:b/>
          <w:bCs/>
        </w:rPr>
      </w:pPr>
    </w:p>
    <w:p w14:paraId="71F05171" w14:textId="77777777" w:rsidR="005A587A" w:rsidRDefault="005A587A" w:rsidP="002168EB">
      <w:pPr>
        <w:ind w:firstLine="720"/>
        <w:rPr>
          <w:rFonts w:ascii="Garamond" w:hAnsi="Garamond"/>
          <w:b/>
          <w:bCs/>
        </w:rPr>
      </w:pPr>
    </w:p>
    <w:p w14:paraId="35A26A29" w14:textId="77777777" w:rsidR="005A587A" w:rsidRDefault="005A587A" w:rsidP="002168EB">
      <w:pPr>
        <w:ind w:firstLine="720"/>
        <w:rPr>
          <w:rFonts w:ascii="Garamond" w:hAnsi="Garamond"/>
          <w:b/>
          <w:bCs/>
        </w:rPr>
      </w:pPr>
    </w:p>
    <w:p w14:paraId="59C1C98D" w14:textId="77777777" w:rsidR="005A587A" w:rsidRDefault="005A587A" w:rsidP="002168EB">
      <w:pPr>
        <w:ind w:firstLine="720"/>
        <w:rPr>
          <w:rFonts w:ascii="Garamond" w:hAnsi="Garamond"/>
          <w:b/>
          <w:bCs/>
        </w:rPr>
      </w:pPr>
    </w:p>
    <w:p w14:paraId="044C0AF2" w14:textId="77777777" w:rsidR="005A587A" w:rsidRDefault="005A587A" w:rsidP="002168EB">
      <w:pPr>
        <w:ind w:firstLine="720"/>
        <w:rPr>
          <w:rFonts w:ascii="Garamond" w:hAnsi="Garamond"/>
          <w:b/>
          <w:bCs/>
        </w:rPr>
      </w:pPr>
    </w:p>
    <w:p w14:paraId="372CFF74" w14:textId="77777777" w:rsidR="005A587A" w:rsidRDefault="005A587A" w:rsidP="002168EB">
      <w:pPr>
        <w:ind w:firstLine="720"/>
        <w:rPr>
          <w:rFonts w:ascii="Garamond" w:hAnsi="Garamond"/>
          <w:b/>
          <w:bCs/>
        </w:rPr>
      </w:pPr>
    </w:p>
    <w:p w14:paraId="3B596DF2" w14:textId="77777777" w:rsidR="005A587A" w:rsidRDefault="005A587A" w:rsidP="005A587A">
      <w:pPr>
        <w:ind w:left="1701" w:firstLine="720"/>
        <w:rPr>
          <w:rFonts w:ascii="Garamond" w:hAnsi="Garamond"/>
          <w:b/>
          <w:bCs/>
        </w:rPr>
      </w:pPr>
    </w:p>
    <w:p w14:paraId="061E557C" w14:textId="29345F9A" w:rsidR="002168EB" w:rsidRPr="002168EB" w:rsidRDefault="002168EB" w:rsidP="005A587A">
      <w:pPr>
        <w:ind w:left="1701" w:firstLine="720"/>
        <w:rPr>
          <w:rFonts w:ascii="Garamond" w:hAnsi="Garamond"/>
          <w:b/>
          <w:bCs/>
        </w:rPr>
      </w:pPr>
      <w:r w:rsidRPr="002168EB">
        <w:rPr>
          <w:rFonts w:ascii="Garamond" w:hAnsi="Garamond"/>
          <w:b/>
          <w:bCs/>
        </w:rPr>
        <w:t>Sore Throat</w:t>
      </w:r>
    </w:p>
    <w:p w14:paraId="47BC5D35" w14:textId="77777777" w:rsidR="002168EB" w:rsidRDefault="002168EB" w:rsidP="005A587A">
      <w:pPr>
        <w:ind w:left="1701"/>
        <w:rPr>
          <w:rFonts w:ascii="Garamond" w:hAnsi="Garamond"/>
        </w:rPr>
      </w:pPr>
    </w:p>
    <w:p w14:paraId="4B8B6D22" w14:textId="1333DD45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Sick in bed with a sore throat,</w:t>
      </w:r>
    </w:p>
    <w:p w14:paraId="3EE69455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I can’t get out of my </w:t>
      </w:r>
      <w:proofErr w:type="gramStart"/>
      <w:r w:rsidRPr="002168EB">
        <w:rPr>
          <w:rFonts w:ascii="Garamond" w:hAnsi="Garamond"/>
        </w:rPr>
        <w:t>mind</w:t>
      </w:r>
      <w:proofErr w:type="gramEnd"/>
    </w:p>
    <w:p w14:paraId="2ED558B2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the image of the cat</w:t>
      </w:r>
    </w:p>
    <w:p w14:paraId="49B87A02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harpsichord from the eighteenth century,</w:t>
      </w:r>
    </w:p>
    <w:p w14:paraId="452D744B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soothing a prince with laughter.</w:t>
      </w:r>
    </w:p>
    <w:p w14:paraId="7BD34BB7" w14:textId="77777777" w:rsidR="002168EB" w:rsidRPr="002168EB" w:rsidRDefault="002168EB" w:rsidP="005A587A">
      <w:pPr>
        <w:ind w:left="1701"/>
        <w:rPr>
          <w:rFonts w:ascii="Garamond" w:hAnsi="Garamond"/>
        </w:rPr>
      </w:pPr>
    </w:p>
    <w:p w14:paraId="740CAFF3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It worked like this: the tails of them </w:t>
      </w:r>
      <w:proofErr w:type="gramStart"/>
      <w:r w:rsidRPr="002168EB">
        <w:rPr>
          <w:rFonts w:ascii="Garamond" w:hAnsi="Garamond"/>
        </w:rPr>
        <w:t>attached</w:t>
      </w:r>
      <w:proofErr w:type="gramEnd"/>
    </w:p>
    <w:p w14:paraId="25C702E0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to the strings of the instrument</w:t>
      </w:r>
    </w:p>
    <w:p w14:paraId="5EC6201E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were pulled by different notes, and the </w:t>
      </w:r>
      <w:proofErr w:type="gramStart"/>
      <w:r w:rsidRPr="002168EB">
        <w:rPr>
          <w:rFonts w:ascii="Garamond" w:hAnsi="Garamond"/>
        </w:rPr>
        <w:t>difference</w:t>
      </w:r>
      <w:proofErr w:type="gramEnd"/>
    </w:p>
    <w:p w14:paraId="71CB0972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between the way the cats</w:t>
      </w:r>
    </w:p>
    <w:p w14:paraId="15363F7F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cried was music.</w:t>
      </w:r>
    </w:p>
    <w:p w14:paraId="5D2E9FF6" w14:textId="77777777" w:rsidR="002168EB" w:rsidRPr="002168EB" w:rsidRDefault="002168EB" w:rsidP="005A587A">
      <w:pPr>
        <w:ind w:left="1701"/>
        <w:rPr>
          <w:rFonts w:ascii="Garamond" w:hAnsi="Garamond"/>
        </w:rPr>
      </w:pPr>
    </w:p>
    <w:p w14:paraId="60BB7C61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A shadow is only a shape.</w:t>
      </w:r>
    </w:p>
    <w:p w14:paraId="139F712E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Which is why certain </w:t>
      </w:r>
      <w:proofErr w:type="gramStart"/>
      <w:r w:rsidRPr="002168EB">
        <w:rPr>
          <w:rFonts w:ascii="Garamond" w:hAnsi="Garamond"/>
        </w:rPr>
        <w:t>individuals</w:t>
      </w:r>
      <w:proofErr w:type="gramEnd"/>
    </w:p>
    <w:p w14:paraId="66C5A050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can put their hands in </w:t>
      </w:r>
      <w:proofErr w:type="gramStart"/>
      <w:r w:rsidRPr="002168EB">
        <w:rPr>
          <w:rFonts w:ascii="Garamond" w:hAnsi="Garamond"/>
        </w:rPr>
        <w:t>light</w:t>
      </w:r>
      <w:proofErr w:type="gramEnd"/>
    </w:p>
    <w:p w14:paraId="46A41C84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and make them birds, can say in </w:t>
      </w:r>
      <w:proofErr w:type="gramStart"/>
      <w:r w:rsidRPr="002168EB">
        <w:rPr>
          <w:rFonts w:ascii="Garamond" w:hAnsi="Garamond"/>
        </w:rPr>
        <w:t>shadow</w:t>
      </w:r>
      <w:proofErr w:type="gramEnd"/>
    </w:p>
    <w:p w14:paraId="20E6CCAC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what they can’t in light.</w:t>
      </w:r>
    </w:p>
    <w:p w14:paraId="5146985B" w14:textId="77777777" w:rsidR="002168EB" w:rsidRPr="002168EB" w:rsidRDefault="002168EB" w:rsidP="005A587A">
      <w:pPr>
        <w:ind w:left="1701"/>
        <w:rPr>
          <w:rFonts w:ascii="Garamond" w:hAnsi="Garamond"/>
        </w:rPr>
      </w:pPr>
    </w:p>
    <w:p w14:paraId="1C4FCBE7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The tiny branches of the hedge</w:t>
      </w:r>
    </w:p>
    <w:p w14:paraId="3C4E2586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in the yard that separates</w:t>
      </w:r>
    </w:p>
    <w:p w14:paraId="1D025FE5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my house from the next</w:t>
      </w:r>
    </w:p>
    <w:p w14:paraId="7F25A257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look like the rib bones of a </w:t>
      </w:r>
      <w:proofErr w:type="gramStart"/>
      <w:r w:rsidRPr="002168EB">
        <w:rPr>
          <w:rFonts w:ascii="Garamond" w:hAnsi="Garamond"/>
        </w:rPr>
        <w:t>bird</w:t>
      </w:r>
      <w:proofErr w:type="gramEnd"/>
    </w:p>
    <w:p w14:paraId="61D1CEC0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when the sun hits lunch.</w:t>
      </w:r>
    </w:p>
    <w:p w14:paraId="48F5925C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 </w:t>
      </w:r>
    </w:p>
    <w:p w14:paraId="0FFCC1DF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The world, they say, is best for a </w:t>
      </w:r>
      <w:proofErr w:type="gramStart"/>
      <w:r w:rsidRPr="002168EB">
        <w:rPr>
          <w:rFonts w:ascii="Garamond" w:hAnsi="Garamond"/>
        </w:rPr>
        <w:t>nest</w:t>
      </w:r>
      <w:proofErr w:type="gramEnd"/>
    </w:p>
    <w:p w14:paraId="6EA63172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but no good for a flying place.</w:t>
      </w:r>
    </w:p>
    <w:p w14:paraId="78C3CD69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  <w:i/>
          <w:iCs/>
        </w:rPr>
        <w:t>Come back, </w:t>
      </w:r>
      <w:r w:rsidRPr="002168EB">
        <w:rPr>
          <w:rFonts w:ascii="Garamond" w:hAnsi="Garamond"/>
        </w:rPr>
        <w:t>I say to my dead,</w:t>
      </w:r>
    </w:p>
    <w:p w14:paraId="0AAC1DAC" w14:textId="77777777" w:rsidR="002168EB" w:rsidRP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>and the branches don’t even graze</w:t>
      </w:r>
    </w:p>
    <w:p w14:paraId="07FB11F3" w14:textId="77777777" w:rsidR="002168EB" w:rsidRDefault="002168EB" w:rsidP="005A587A">
      <w:pPr>
        <w:ind w:left="1701"/>
        <w:rPr>
          <w:rFonts w:ascii="Garamond" w:hAnsi="Garamond"/>
        </w:rPr>
      </w:pPr>
      <w:r w:rsidRPr="002168EB">
        <w:rPr>
          <w:rFonts w:ascii="Garamond" w:hAnsi="Garamond"/>
        </w:rPr>
        <w:t xml:space="preserve">the </w:t>
      </w:r>
      <w:proofErr w:type="gramStart"/>
      <w:r w:rsidRPr="002168EB">
        <w:rPr>
          <w:rFonts w:ascii="Garamond" w:hAnsi="Garamond"/>
        </w:rPr>
        <w:t>window, when</w:t>
      </w:r>
      <w:proofErr w:type="gramEnd"/>
      <w:r w:rsidRPr="002168EB">
        <w:rPr>
          <w:rFonts w:ascii="Garamond" w:hAnsi="Garamond"/>
        </w:rPr>
        <w:t xml:space="preserve"> I eat it hurts.</w:t>
      </w:r>
    </w:p>
    <w:p w14:paraId="1446C08D" w14:textId="77777777" w:rsidR="002168EB" w:rsidRDefault="002168EB" w:rsidP="005A587A">
      <w:pPr>
        <w:ind w:left="1701"/>
        <w:rPr>
          <w:rFonts w:ascii="Garamond" w:hAnsi="Garamond"/>
        </w:rPr>
      </w:pPr>
    </w:p>
    <w:p w14:paraId="6458BBA3" w14:textId="77777777" w:rsidR="002168EB" w:rsidRDefault="002168EB" w:rsidP="005A587A">
      <w:pPr>
        <w:ind w:left="1701"/>
        <w:rPr>
          <w:rFonts w:ascii="Garamond" w:hAnsi="Garamond"/>
        </w:rPr>
      </w:pPr>
    </w:p>
    <w:p w14:paraId="51AC7F72" w14:textId="79E51D9C" w:rsidR="002168EB" w:rsidRPr="002168EB" w:rsidRDefault="002168EB" w:rsidP="005A587A">
      <w:pPr>
        <w:ind w:left="1701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—Katie Peterson</w:t>
      </w:r>
    </w:p>
    <w:p w14:paraId="1C9BFD35" w14:textId="45803550" w:rsidR="005F0C67" w:rsidRPr="005B5EF5" w:rsidRDefault="005F0C67" w:rsidP="005A587A">
      <w:pPr>
        <w:ind w:left="1701"/>
        <w:rPr>
          <w:rFonts w:ascii="Garamond" w:hAnsi="Garamond"/>
        </w:rPr>
      </w:pPr>
      <w:r w:rsidRPr="005B5EF5">
        <w:rPr>
          <w:rFonts w:ascii="Garamond" w:hAnsi="Garamond"/>
        </w:rPr>
        <w:br w:type="page"/>
      </w:r>
    </w:p>
    <w:p w14:paraId="2BC422B9" w14:textId="77777777" w:rsidR="00176628" w:rsidRDefault="00176628" w:rsidP="00176628">
      <w:pPr>
        <w:shd w:val="clear" w:color="auto" w:fill="FFFFFF"/>
        <w:ind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06C7F642" w14:textId="77777777" w:rsidR="00176628" w:rsidRDefault="00176628" w:rsidP="00176628">
      <w:pPr>
        <w:shd w:val="clear" w:color="auto" w:fill="FFFFFF"/>
        <w:ind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4C551E0D" w14:textId="77777777" w:rsidR="00176628" w:rsidRDefault="00176628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4A3DCA8D" w14:textId="77777777" w:rsidR="00176628" w:rsidRDefault="00176628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07D8D4A2" w14:textId="77777777" w:rsidR="005A587A" w:rsidRDefault="005A587A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5C13A8F5" w14:textId="77777777" w:rsidR="005A587A" w:rsidRDefault="005A587A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7F4FF944" w14:textId="77777777" w:rsidR="005A587A" w:rsidRDefault="005A587A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65065DC3" w14:textId="77777777" w:rsidR="005A587A" w:rsidRDefault="005A587A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</w:p>
    <w:p w14:paraId="06B7D71C" w14:textId="1978B26A" w:rsidR="00176628" w:rsidRPr="00176628" w:rsidRDefault="00176628" w:rsidP="005A587A">
      <w:pPr>
        <w:shd w:val="clear" w:color="auto" w:fill="FFFFFF"/>
        <w:ind w:left="567" w:firstLine="720"/>
        <w:textAlignment w:val="baseline"/>
        <w:outlineLvl w:val="0"/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</w:pPr>
      <w:r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  <w:t xml:space="preserve">   </w:t>
      </w:r>
      <w:proofErr w:type="spellStart"/>
      <w:r w:rsidRPr="00176628">
        <w:rPr>
          <w:rFonts w:ascii="Garamond" w:eastAsia="Times New Roman" w:hAnsi="Garamond" w:cs="Gill Sans"/>
          <w:b/>
          <w:bCs/>
          <w:color w:val="000000"/>
          <w:kern w:val="36"/>
          <w:sz w:val="26"/>
          <w:szCs w:val="26"/>
          <w:lang w:eastAsia="en-GB"/>
        </w:rPr>
        <w:t>senzo</w:t>
      </w:r>
      <w:proofErr w:type="spellEnd"/>
    </w:p>
    <w:p w14:paraId="7B6D4B56" w14:textId="77777777" w:rsidR="00176628" w:rsidRDefault="00176628" w:rsidP="005A587A">
      <w:pPr>
        <w:shd w:val="clear" w:color="auto" w:fill="FFFFFF"/>
        <w:ind w:left="567"/>
        <w:textAlignment w:val="baseline"/>
        <w:rPr>
          <w:rFonts w:ascii="Garamond" w:eastAsia="Times New Roman" w:hAnsi="Garamond" w:cs="Gill Sans"/>
          <w:caps/>
          <w:color w:val="494949"/>
          <w:spacing w:val="21"/>
          <w:sz w:val="26"/>
          <w:szCs w:val="26"/>
          <w:bdr w:val="none" w:sz="0" w:space="0" w:color="auto" w:frame="1"/>
          <w:lang w:eastAsia="en-GB"/>
        </w:rPr>
      </w:pPr>
    </w:p>
    <w:p w14:paraId="5C902402" w14:textId="113E9DDD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i/>
          <w:iCs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 xml:space="preserve">        </w:t>
      </w:r>
      <w:proofErr w:type="spellStart"/>
      <w:r w:rsidRPr="0017662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carnegie</w:t>
      </w:r>
      <w:proofErr w:type="spellEnd"/>
      <w:r w:rsidRPr="0017662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 xml:space="preserve"> hall, </w:t>
      </w:r>
      <w:proofErr w:type="spellStart"/>
      <w:r w:rsidRPr="0017662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>october</w:t>
      </w:r>
      <w:proofErr w:type="spellEnd"/>
      <w:r w:rsidRPr="00176628">
        <w:rPr>
          <w:rFonts w:ascii="Garamond" w:eastAsia="Times New Roman" w:hAnsi="Garamond" w:cs="Times New Roman"/>
          <w:i/>
          <w:iCs/>
          <w:color w:val="000000"/>
          <w:sz w:val="26"/>
          <w:szCs w:val="26"/>
          <w:bdr w:val="none" w:sz="0" w:space="0" w:color="auto" w:frame="1"/>
          <w:lang w:eastAsia="en-GB"/>
        </w:rPr>
        <w:t xml:space="preserve"> 19, 2014</w:t>
      </w:r>
    </w:p>
    <w:p w14:paraId="15A3245F" w14:textId="77777777" w:rsid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CC2225C" w14:textId="77777777" w:rsid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0C24967" w14:textId="7EAD00DB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beauty eludes me, usually. </w:t>
      </w:r>
      <w:proofErr w:type="spell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</w:t>
      </w:r>
      <w:proofErr w:type="spell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soak</w:t>
      </w:r>
    </w:p>
    <w:p w14:paraId="5886C4BD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483D433" w14:textId="77777777" w:rsid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up the lush red, violet, indigo bloom</w:t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</w:t>
      </w:r>
    </w:p>
    <w:p w14:paraId="5642B094" w14:textId="7EB36DAF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abdullah</w:t>
      </w:r>
      <w:proofErr w:type="spell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</w:t>
      </w:r>
      <w:proofErr w:type="spell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ibrahim’s</w:t>
      </w:r>
      <w:proofErr w:type="spell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cool fingers pluck</w:t>
      </w:r>
    </w:p>
    <w:p w14:paraId="577D0923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2D468B7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from the keyboard’s bed, but bring to these ‘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rooms’</w:t>
      </w:r>
      <w:proofErr w:type="gramEnd"/>
    </w:p>
    <w:p w14:paraId="59C22EFD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9917927" w14:textId="77777777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(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stanzas</w:t>
      </w:r>
      <w:proofErr w:type="gram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forged from replayed past as today’s</w:t>
      </w:r>
    </w:p>
    <w:p w14:paraId="2CE18D75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3FC957F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not-news) no solacing bouquets. my weeds?</w:t>
      </w:r>
    </w:p>
    <w:p w14:paraId="6C001ABA" w14:textId="77777777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</w:t>
      </w:r>
      <w:proofErr w:type="spell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conjure rough green to rupture from 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seeds</w:t>
      </w:r>
      <w:proofErr w:type="gramEnd"/>
    </w:p>
    <w:p w14:paraId="5B0E397F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BC09494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so furious they bleed</w:t>
      </w:r>
      <w:r w:rsidRPr="00176628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 </w:t>
      </w: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—</w:t>
      </w:r>
      <w:r w:rsidRPr="00176628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 </w:t>
      </w: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or, grieving, 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raise</w:t>
      </w:r>
      <w:proofErr w:type="gramEnd"/>
    </w:p>
    <w:p w14:paraId="3610CAA2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D3A6CAA" w14:textId="77777777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crabgrass and blue notes, peppered with rust,</w:t>
      </w:r>
    </w:p>
    <w:p w14:paraId="05677800" w14:textId="10708B83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</w:p>
    <w:p w14:paraId="6D733AFD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where he grows flowers. yes, </w:t>
      </w:r>
      <w:proofErr w:type="spell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</w:t>
      </w:r>
      <w:proofErr w:type="spell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tend my 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plants</w:t>
      </w:r>
      <w:proofErr w:type="gramEnd"/>
    </w:p>
    <w:p w14:paraId="78AAF571" w14:textId="761AC556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incisively</w:t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</w:t>
      </w: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:</w:t>
      </w:r>
      <w:proofErr w:type="gramEnd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no phrase that droops or wants</w:t>
      </w:r>
    </w:p>
    <w:p w14:paraId="5196E1B7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45E1874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out of the sun survives long. but the </w:t>
      </w:r>
      <w:proofErr w:type="gramStart"/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rest</w:t>
      </w:r>
      <w:proofErr w:type="gramEnd"/>
    </w:p>
    <w:p w14:paraId="48DCCDFE" w14:textId="77777777" w:rsidR="00176628" w:rsidRPr="00176628" w:rsidRDefault="00176628" w:rsidP="005A587A">
      <w:pPr>
        <w:shd w:val="clear" w:color="auto" w:fill="FFFFFF"/>
        <w:ind w:left="567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9D7576C" w14:textId="44093275" w:rsidR="00176628" w:rsidRPr="00176628" w:rsidRDefault="00176628" w:rsidP="005A587A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run wild, flush vivid, throw shade, deluge fruit,</w:t>
      </w:r>
    </w:p>
    <w:p w14:paraId="3541B562" w14:textId="5C24B3A0" w:rsidR="00176628" w:rsidRDefault="00176628" w:rsidP="005A587A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  </w:t>
      </w:r>
      <w:r w:rsidRPr="00176628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lavishly express their dissonant root.</w:t>
      </w:r>
    </w:p>
    <w:p w14:paraId="6E62F5D0" w14:textId="77777777" w:rsidR="00176628" w:rsidRDefault="00176628" w:rsidP="005A587A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02E2A75" w14:textId="77777777" w:rsidR="00176628" w:rsidRDefault="00176628" w:rsidP="005A587A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A991614" w14:textId="6E45A093" w:rsidR="00176628" w:rsidRPr="00176628" w:rsidRDefault="00176628" w:rsidP="005A587A">
      <w:pPr>
        <w:shd w:val="clear" w:color="auto" w:fill="FFFFFF"/>
        <w:ind w:left="360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—Evie Shockley</w:t>
      </w:r>
    </w:p>
    <w:p w14:paraId="34D840B3" w14:textId="77777777" w:rsidR="00176628" w:rsidRPr="00176628" w:rsidRDefault="00176628" w:rsidP="005A587A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1813CD1" w14:textId="5F5288FF" w:rsidR="00470E49" w:rsidRPr="00176628" w:rsidRDefault="00470E49" w:rsidP="005A587A">
      <w:pPr>
        <w:ind w:left="567"/>
        <w:rPr>
          <w:rFonts w:ascii="Garamond" w:hAnsi="Garamond"/>
          <w:sz w:val="26"/>
          <w:szCs w:val="26"/>
        </w:rPr>
      </w:pPr>
    </w:p>
    <w:sectPr w:rsidR="00470E49" w:rsidRPr="00176628" w:rsidSect="00176628">
      <w:pgSz w:w="11900" w:h="16840"/>
      <w:pgMar w:top="567" w:right="1440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49"/>
    <w:rsid w:val="000900A7"/>
    <w:rsid w:val="00176628"/>
    <w:rsid w:val="002168EB"/>
    <w:rsid w:val="003C6DD5"/>
    <w:rsid w:val="00470E49"/>
    <w:rsid w:val="00474A31"/>
    <w:rsid w:val="005A587A"/>
    <w:rsid w:val="005B5EF5"/>
    <w:rsid w:val="005C2F4A"/>
    <w:rsid w:val="005F0C67"/>
    <w:rsid w:val="00613A16"/>
    <w:rsid w:val="0062781D"/>
    <w:rsid w:val="00665ACD"/>
    <w:rsid w:val="006B3B10"/>
    <w:rsid w:val="00747466"/>
    <w:rsid w:val="00845B5A"/>
    <w:rsid w:val="008745FD"/>
    <w:rsid w:val="00CF343E"/>
    <w:rsid w:val="00D73296"/>
    <w:rsid w:val="00E459D2"/>
    <w:rsid w:val="00E54B44"/>
    <w:rsid w:val="00F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982E1"/>
  <w15:chartTrackingRefBased/>
  <w15:docId w15:val="{C21DB977-F683-084F-AB23-7ECDCD9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66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6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176628"/>
  </w:style>
  <w:style w:type="character" w:styleId="Hyperlink">
    <w:name w:val="Hyperlink"/>
    <w:basedOn w:val="DefaultParagraphFont"/>
    <w:uiPriority w:val="99"/>
    <w:semiHidden/>
    <w:unhideWhenUsed/>
    <w:rsid w:val="00176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14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565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29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650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9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9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5</cp:revision>
  <dcterms:created xsi:type="dcterms:W3CDTF">2024-02-11T10:18:00Z</dcterms:created>
  <dcterms:modified xsi:type="dcterms:W3CDTF">2024-02-12T08:18:00Z</dcterms:modified>
</cp:coreProperties>
</file>