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63FF0" w14:textId="77777777" w:rsidR="0038371E" w:rsidRPr="00A37893" w:rsidRDefault="0038371E" w:rsidP="000933BA">
      <w:pPr>
        <w:shd w:val="clear" w:color="auto" w:fill="FFFFFF"/>
        <w:ind w:left="1980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  <w:tab/>
      </w:r>
    </w:p>
    <w:p w14:paraId="5EDFAB1C" w14:textId="77777777" w:rsidR="00DF1593" w:rsidRPr="00A37893" w:rsidRDefault="0038371E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  <w:tab/>
      </w:r>
      <w:r w:rsidR="000933BA"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  <w:t xml:space="preserve">         </w:t>
      </w:r>
    </w:p>
    <w:p w14:paraId="45B4319B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2CDFD862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227CEF9C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2E00FC81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76E3A99E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16EEFA8D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690EB947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74E6D2A0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562B2B4D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51290775" w14:textId="77777777" w:rsidR="00BD7C8C" w:rsidRPr="00A37893" w:rsidRDefault="00BD7C8C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2E0FEF38" w14:textId="77777777" w:rsidR="00DF1593" w:rsidRPr="00A37893" w:rsidRDefault="00DF1593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lang w:val="en-GB"/>
        </w:rPr>
      </w:pPr>
    </w:p>
    <w:p w14:paraId="3458F769" w14:textId="77777777" w:rsidR="0038371E" w:rsidRPr="00A37893" w:rsidRDefault="0038371E" w:rsidP="00DF1593">
      <w:pPr>
        <w:ind w:left="2700" w:firstLine="18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t>The Windows</w:t>
      </w:r>
    </w:p>
    <w:p w14:paraId="5418363C" w14:textId="77777777" w:rsidR="0038371E" w:rsidRPr="00A37893" w:rsidRDefault="0038371E" w:rsidP="00DF1593">
      <w:pPr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3FE57363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Lord, how can man preach thy eternal word? </w:t>
      </w:r>
    </w:p>
    <w:p w14:paraId="608883C4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He is a brittle crazy glass; </w:t>
      </w:r>
    </w:p>
    <w:p w14:paraId="7033D822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Yet in thy temple thou dost him afford </w:t>
      </w:r>
    </w:p>
    <w:p w14:paraId="0FF779B4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This glorious and transcendent place, </w:t>
      </w:r>
    </w:p>
    <w:p w14:paraId="2404B0DB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To be a window, through thy grace. </w:t>
      </w:r>
    </w:p>
    <w:p w14:paraId="63017974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4A9D4450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But when thou dost anneal in glass thy story, </w:t>
      </w:r>
    </w:p>
    <w:p w14:paraId="0E527D7E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Making thy life to shine within </w:t>
      </w:r>
    </w:p>
    <w:p w14:paraId="0DA508BE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The holy preachers, then the light and glory </w:t>
      </w:r>
    </w:p>
    <w:p w14:paraId="0F4D1CD2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More reverend grows, and more doth win; </w:t>
      </w:r>
    </w:p>
    <w:p w14:paraId="1C5755D2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Which else shows waterish, bleak, and thin. </w:t>
      </w:r>
    </w:p>
    <w:p w14:paraId="5D840F3C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2E49689C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Doctrine and life, colo</w:t>
      </w:r>
      <w:r w:rsidR="00912595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u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rs and light, in one </w:t>
      </w:r>
    </w:p>
    <w:p w14:paraId="513EED28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When they </w:t>
      </w:r>
      <w:proofErr w:type="gram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combine</w:t>
      </w:r>
      <w:proofErr w:type="gram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and mingle, bring </w:t>
      </w:r>
    </w:p>
    <w:p w14:paraId="761CF21E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A strong regard and awe; but speech alone </w:t>
      </w:r>
    </w:p>
    <w:p w14:paraId="4F8159E4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Doth vanish like a flaring thing, </w:t>
      </w:r>
    </w:p>
    <w:p w14:paraId="3062565F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 And in the ear, not conscience, ring.</w:t>
      </w:r>
    </w:p>
    <w:p w14:paraId="47984C7C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38BAFFF2" w14:textId="77777777" w:rsidR="0038371E" w:rsidRPr="00A37893" w:rsidRDefault="0038371E" w:rsidP="00DF1593">
      <w:pPr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</w:p>
    <w:p w14:paraId="78F9CB04" w14:textId="77777777" w:rsidR="0038371E" w:rsidRPr="00A37893" w:rsidRDefault="0038371E" w:rsidP="00DF1593">
      <w:pPr>
        <w:ind w:left="1980" w:firstLine="18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  <w:t>—George Herbert</w:t>
      </w:r>
    </w:p>
    <w:p w14:paraId="21EE4C12" w14:textId="77777777" w:rsidR="0038371E" w:rsidRPr="00A37893" w:rsidRDefault="0038371E" w:rsidP="000933BA">
      <w:pPr>
        <w:ind w:left="198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br w:type="page"/>
      </w:r>
    </w:p>
    <w:p w14:paraId="4DE90C81" w14:textId="77777777" w:rsidR="00BD7C8C" w:rsidRPr="00A37893" w:rsidRDefault="0038371E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lastRenderedPageBreak/>
        <w:tab/>
      </w:r>
    </w:p>
    <w:p w14:paraId="00919306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6BC1FEB4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0C554212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3DD4632A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17ED05B2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7B00436B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54276432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063BA39D" w14:textId="77777777" w:rsidR="0038371E" w:rsidRPr="00A37893" w:rsidRDefault="0038371E" w:rsidP="00BD7C8C">
      <w:pPr>
        <w:ind w:left="1440" w:firstLine="63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t>High Windows</w:t>
      </w:r>
    </w:p>
    <w:p w14:paraId="39008285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639C02E7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When I see a couple of kids</w:t>
      </w:r>
    </w:p>
    <w:p w14:paraId="732848E8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guess he’s fucking her and she’s   </w:t>
      </w:r>
    </w:p>
    <w:p w14:paraId="6B81E92F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Taking pills or wearing a diaphragm,   </w:t>
      </w:r>
    </w:p>
    <w:p w14:paraId="71DBA87B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I know this is paradise</w:t>
      </w:r>
    </w:p>
    <w:p w14:paraId="12DB72FE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7D73AF1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Everyone old has dreamed of all their lives—   </w:t>
      </w:r>
    </w:p>
    <w:p w14:paraId="66FCD9A9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Bonds and gestures pushed to one side</w:t>
      </w:r>
    </w:p>
    <w:p w14:paraId="0D370562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Like an outdated combine harvester,</w:t>
      </w:r>
    </w:p>
    <w:p w14:paraId="12D6440A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everyone young going down the long slide</w:t>
      </w:r>
    </w:p>
    <w:p w14:paraId="40FCF964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43F84F4A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To happiness, endlessly. I wonder if   </w:t>
      </w:r>
    </w:p>
    <w:p w14:paraId="28069B2F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Anyone looked at me, forty years back,   </w:t>
      </w:r>
    </w:p>
    <w:p w14:paraId="207C10A0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thought, </w:t>
      </w:r>
      <w:proofErr w:type="gramStart"/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That’ll</w:t>
      </w:r>
      <w:proofErr w:type="gramEnd"/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 xml:space="preserve"> be the life;</w:t>
      </w:r>
    </w:p>
    <w:p w14:paraId="52968697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No God any more, or sweating in the dark</w:t>
      </w:r>
    </w:p>
    <w:p w14:paraId="73B63F18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319F7FAB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About hell and that, or having to hide   </w:t>
      </w:r>
    </w:p>
    <w:p w14:paraId="4EF19804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What you think of the priest. He</w:t>
      </w:r>
    </w:p>
    <w:p w14:paraId="2561A394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And his lot will all go down the long slide   </w:t>
      </w:r>
    </w:p>
    <w:p w14:paraId="2DCD1B3D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iCs/>
          <w:color w:val="000000" w:themeColor="text1"/>
          <w:kern w:val="36"/>
          <w:sz w:val="26"/>
          <w:szCs w:val="26"/>
          <w:lang w:val="en-GB"/>
        </w:rPr>
        <w:t>Like free bloody birds.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 And immediately</w:t>
      </w:r>
    </w:p>
    <w:p w14:paraId="309ACF06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3E04E72E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Rather than words </w:t>
      </w:r>
      <w:proofErr w:type="gram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comes</w:t>
      </w:r>
      <w:proofErr w:type="gram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the thought of high windows:   </w:t>
      </w:r>
    </w:p>
    <w:p w14:paraId="5D25ACEC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The sun-comprehending glass,</w:t>
      </w:r>
    </w:p>
    <w:p w14:paraId="0967B214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beyond it, the deep blue air, that shows</w:t>
      </w:r>
    </w:p>
    <w:p w14:paraId="6A2762A9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Nothing, and is nowhere, and is endless.</w:t>
      </w:r>
    </w:p>
    <w:p w14:paraId="0400CC7C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2DB1516B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68D3B55" w14:textId="77777777" w:rsidR="0038371E" w:rsidRPr="00A37893" w:rsidRDefault="0038371E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="00DF159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—Philip Larkin</w:t>
      </w:r>
    </w:p>
    <w:p w14:paraId="7329EDF6" w14:textId="77777777" w:rsidR="00A923E2" w:rsidRPr="00A37893" w:rsidRDefault="00A923E2" w:rsidP="00BD7C8C">
      <w:pPr>
        <w:ind w:left="144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br w:type="page"/>
      </w:r>
    </w:p>
    <w:p w14:paraId="2A9AFE83" w14:textId="77777777" w:rsidR="00BD7C8C" w:rsidRPr="00A37893" w:rsidRDefault="00A923E2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tab/>
      </w:r>
    </w:p>
    <w:p w14:paraId="1722C315" w14:textId="77777777" w:rsidR="00BD7C8C" w:rsidRPr="00A37893" w:rsidRDefault="00BD7C8C" w:rsidP="0038371E">
      <w:pPr>
        <w:ind w:left="81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bookmarkStart w:id="0" w:name="_GoBack"/>
      <w:bookmarkEnd w:id="0"/>
    </w:p>
    <w:p w14:paraId="2BA2A7CA" w14:textId="77777777" w:rsidR="00A923E2" w:rsidRPr="00A37893" w:rsidRDefault="00A923E2" w:rsidP="00BD7C8C">
      <w:pPr>
        <w:ind w:left="1530" w:firstLine="63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t>Windows</w:t>
      </w:r>
    </w:p>
    <w:p w14:paraId="1A0BBBD7" w14:textId="77777777" w:rsidR="00A923E2" w:rsidRPr="00A37893" w:rsidRDefault="00A923E2" w:rsidP="00D514A3">
      <w:pPr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4F31D735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Quarried from snow, the dark walks lead to doors</w:t>
      </w:r>
    </w:p>
    <w:p w14:paraId="4619FD9F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That are dark and closed.  The white- and high-roofed houses</w:t>
      </w:r>
    </w:p>
    <w:p w14:paraId="6E238FC8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Float in the moonlight of the shining sky</w:t>
      </w:r>
    </w:p>
    <w:p w14:paraId="654FCF62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As if they slept, the bedclothes pulled around them.</w:t>
      </w:r>
    </w:p>
    <w:p w14:paraId="41D3D9D0" w14:textId="77777777" w:rsidR="00A923E2" w:rsidRPr="00A37893" w:rsidRDefault="00A923E2" w:rsidP="00D514A3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But in some the lights still burn.</w:t>
      </w:r>
      <w:r w:rsidR="00D514A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The lights of others’ houses.</w:t>
      </w:r>
    </w:p>
    <w:p w14:paraId="7757DA06" w14:textId="77777777" w:rsidR="00A923E2" w:rsidRPr="00A37893" w:rsidRDefault="00A923E2" w:rsidP="00D514A3">
      <w:pPr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05413BE" w14:textId="54B3BDE5" w:rsidR="00A923E2" w:rsidRPr="00A37893" w:rsidRDefault="000771CE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Those who live there mov</w:t>
      </w:r>
      <w:r w:rsidR="00A923E2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e seldom, and are silent.</w:t>
      </w:r>
    </w:p>
    <w:p w14:paraId="3486015E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Their movements are t</w:t>
      </w:r>
      <w:r w:rsidR="00D514A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he movements of a woman darning,</w:t>
      </w:r>
    </w:p>
    <w:p w14:paraId="13EF4679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 man nodding into the pages of a paper,</w:t>
      </w:r>
    </w:p>
    <w:p w14:paraId="5D6F5138" w14:textId="77777777" w:rsidR="00A923E2" w:rsidRPr="00A37893" w:rsidRDefault="00D514A3" w:rsidP="00D514A3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are portions of a rite—</w:t>
      </w:r>
      <w:r w:rsidR="00A923E2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have kept a meaning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—</w:t>
      </w:r>
    </w:p>
    <w:p w14:paraId="128BB334" w14:textId="77777777" w:rsidR="00A923E2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That I, that they </w:t>
      </w:r>
      <w:r w:rsidR="00A923E2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know nothing of.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What I have never heard</w:t>
      </w:r>
    </w:p>
    <w:p w14:paraId="14668DE9" w14:textId="77777777" w:rsidR="00D514A3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He will read me; what I have never seen</w:t>
      </w:r>
    </w:p>
    <w:p w14:paraId="3D5EEA14" w14:textId="77777777" w:rsidR="00D514A3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She will show me.</w:t>
      </w:r>
    </w:p>
    <w:p w14:paraId="7D46D136" w14:textId="77777777" w:rsidR="00A923E2" w:rsidRPr="00A37893" w:rsidRDefault="00D514A3" w:rsidP="00D514A3">
      <w:pPr>
        <w:ind w:left="225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  </w:t>
      </w:r>
      <w:r w:rsidR="00A923E2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As dead actors on a rainy afternoon</w:t>
      </w:r>
    </w:p>
    <w:p w14:paraId="20D4FD8E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Move in a darkened living room, for children</w:t>
      </w:r>
    </w:p>
    <w:p w14:paraId="260FEAA8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Watching the </w:t>
      </w:r>
      <w:r w:rsidR="00D514A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world that was before they were,</w:t>
      </w:r>
    </w:p>
    <w:p w14:paraId="4BAA001A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The windowed ones within their </w:t>
      </w:r>
      <w:proofErr w:type="spell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windowy</w:t>
      </w:r>
      <w:proofErr w:type="spell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world</w:t>
      </w:r>
    </w:p>
    <w:p w14:paraId="53D2D3D0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Move past me without doubt, and for no reason.</w:t>
      </w:r>
    </w:p>
    <w:p w14:paraId="5A14C1C1" w14:textId="77777777" w:rsidR="00D514A3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6959F83B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i/>
          <w:color w:val="000000" w:themeColor="text1"/>
          <w:kern w:val="36"/>
          <w:sz w:val="26"/>
          <w:szCs w:val="26"/>
          <w:lang w:val="en-GB"/>
        </w:rPr>
        <w:t>These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actors, surely, have known nothing of today,</w:t>
      </w:r>
    </w:p>
    <w:p w14:paraId="3B94D796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That time of troubles and of me. Of troubles.</w:t>
      </w:r>
    </w:p>
    <w:p w14:paraId="581F5B66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Morose and speechless, voluble with elation,</w:t>
      </w:r>
    </w:p>
    <w:p w14:paraId="460243F4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Changing, unsleeping, an unchanging speech,</w:t>
      </w:r>
    </w:p>
    <w:p w14:paraId="5FF5B0B2" w14:textId="77777777" w:rsidR="000933BA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These have not lived; </w:t>
      </w:r>
      <w:r w:rsidR="000933BA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look up, indifferent,</w:t>
      </w:r>
    </w:p>
    <w:p w14:paraId="6F887A52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At me at my window, from the snowy walk</w:t>
      </w:r>
    </w:p>
    <w:p w14:paraId="61C99DF0" w14:textId="77777777" w:rsidR="000933BA" w:rsidRPr="00A37893" w:rsidRDefault="00D514A3" w:rsidP="00D514A3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They move along in peace</w:t>
      </w:r>
      <w:proofErr w:type="gram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. . . .</w:t>
      </w:r>
      <w:proofErr w:type="gram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</w:t>
      </w:r>
      <w:r w:rsidR="000933BA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If only I were they!</w:t>
      </w:r>
    </w:p>
    <w:p w14:paraId="0EBCEDA9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Could act out, in longing, the impossibility</w:t>
      </w:r>
    </w:p>
    <w:p w14:paraId="00F62E56" w14:textId="77777777" w:rsidR="000933BA" w:rsidRPr="00A37893" w:rsidRDefault="000933BA" w:rsidP="00D514A3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That haunts me like happiness!</w:t>
      </w:r>
    </w:p>
    <w:p w14:paraId="7F5C46B8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Of so many windows, one is always open.</w:t>
      </w:r>
    </w:p>
    <w:p w14:paraId="12120ADE" w14:textId="77777777" w:rsidR="000933BA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Some</w:t>
      </w:r>
      <w:r w:rsidR="000933BA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morning they will come downstairs and find me.</w:t>
      </w:r>
    </w:p>
    <w:p w14:paraId="593795A1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They will start to speak, and then smile speechlessly</w:t>
      </w:r>
      <w:r w:rsidR="00D514A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,</w:t>
      </w:r>
    </w:p>
    <w:p w14:paraId="4474170E" w14:textId="77777777" w:rsidR="000933BA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Shifting </w:t>
      </w:r>
      <w:r w:rsidR="000933BA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the plates, and set another place</w:t>
      </w:r>
    </w:p>
    <w:p w14:paraId="34A55E8F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At a </w:t>
      </w:r>
      <w:r w:rsidR="00D514A3"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table shining by a silent fire.</w:t>
      </w:r>
    </w:p>
    <w:p w14:paraId="4729720F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When I have </w:t>
      </w:r>
      <w:proofErr w:type="gram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eaten</w:t>
      </w:r>
      <w:proofErr w:type="gram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they will say, “You have not slept.”</w:t>
      </w:r>
    </w:p>
    <w:p w14:paraId="1C0988B0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34CD763F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And from the sofa, mounded in my quilt,</w:t>
      </w:r>
    </w:p>
    <w:p w14:paraId="493E0C1A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My cheek on </w:t>
      </w:r>
      <w:r w:rsidRPr="00A37893">
        <w:rPr>
          <w:rFonts w:ascii="Garamond" w:eastAsia="Times New Roman" w:hAnsi="Garamond" w:cs="Times New Roman"/>
          <w:bCs/>
          <w:i/>
          <w:color w:val="000000" w:themeColor="text1"/>
          <w:kern w:val="36"/>
          <w:sz w:val="26"/>
          <w:szCs w:val="26"/>
          <w:lang w:val="en-GB"/>
        </w:rPr>
        <w:t>their</w:t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pillow, that is always cool,</w:t>
      </w:r>
    </w:p>
    <w:p w14:paraId="6C632AA4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I will look up speechlessly into a—</w:t>
      </w:r>
    </w:p>
    <w:p w14:paraId="3367D6AE" w14:textId="77777777" w:rsidR="00D514A3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31A3A9DA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It blurs, and there is drawn across my face</w:t>
      </w:r>
    </w:p>
    <w:p w14:paraId="6EB7E576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As my </w:t>
      </w:r>
      <w:proofErr w:type="gramStart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eyes</w:t>
      </w:r>
      <w:proofErr w:type="gramEnd"/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 xml:space="preserve"> close, a hand’s slow fire-warmed flesh.</w:t>
      </w:r>
    </w:p>
    <w:p w14:paraId="1FEAD4D5" w14:textId="77777777" w:rsidR="00D514A3" w:rsidRPr="00A37893" w:rsidRDefault="00D514A3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EF3B7B0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>It moves so slowly that it does not move.</w:t>
      </w:r>
    </w:p>
    <w:p w14:paraId="36DA9947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7B37176D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B8A9A40" w14:textId="77777777" w:rsidR="000933BA" w:rsidRPr="00A37893" w:rsidRDefault="000933BA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tab/>
        <w:t>—Randall Jarrell</w:t>
      </w:r>
    </w:p>
    <w:p w14:paraId="5F4C4138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B6EF57C" w14:textId="77777777" w:rsidR="00D514A3" w:rsidRPr="00A37893" w:rsidRDefault="00D514A3">
      <w:pPr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  <w:br w:type="page"/>
      </w:r>
    </w:p>
    <w:p w14:paraId="3ACC5E5A" w14:textId="77777777" w:rsidR="00A923E2" w:rsidRPr="00A37893" w:rsidRDefault="00A923E2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4D4C8766" w14:textId="77777777" w:rsidR="0038371E" w:rsidRPr="00A37893" w:rsidRDefault="0038371E" w:rsidP="0038371E">
      <w:pPr>
        <w:ind w:left="810"/>
        <w:rPr>
          <w:rFonts w:ascii="Garamond" w:eastAsia="Times New Roman" w:hAnsi="Garamond" w:cs="Times New Roman"/>
          <w:bCs/>
          <w:color w:val="000000" w:themeColor="text1"/>
          <w:kern w:val="36"/>
          <w:sz w:val="26"/>
          <w:szCs w:val="26"/>
          <w:lang w:val="en-GB"/>
        </w:rPr>
      </w:pPr>
    </w:p>
    <w:p w14:paraId="0BF332B1" w14:textId="77777777" w:rsidR="0000750B" w:rsidRPr="00A37893" w:rsidRDefault="0000750B" w:rsidP="00D514A3">
      <w:pPr>
        <w:shd w:val="clear" w:color="auto" w:fill="FFFFFF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0BEC7397" w14:textId="77777777" w:rsidR="0038371E" w:rsidRPr="00A37893" w:rsidRDefault="0038371E" w:rsidP="0000750B">
      <w:pPr>
        <w:shd w:val="clear" w:color="auto" w:fill="FFFFFF"/>
        <w:ind w:firstLine="720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  <w:t>The Instruction Manual</w:t>
      </w:r>
    </w:p>
    <w:p w14:paraId="091B1FAE" w14:textId="77777777" w:rsidR="00D514A3" w:rsidRPr="00A37893" w:rsidRDefault="00D514A3" w:rsidP="00D514A3">
      <w:pPr>
        <w:shd w:val="clear" w:color="auto" w:fill="FFFFFF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6"/>
          <w:szCs w:val="26"/>
          <w:lang w:val="en-GB"/>
        </w:rPr>
      </w:pPr>
    </w:p>
    <w:p w14:paraId="709B160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As I sit looking out of a window of the building</w:t>
      </w:r>
    </w:p>
    <w:p w14:paraId="08A9C146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I wish I did not have to write the instruction manual on the uses of a new metal.</w:t>
      </w:r>
    </w:p>
    <w:p w14:paraId="73685818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I look down into the street and see people, each walking with an inner peace,   </w:t>
      </w:r>
    </w:p>
    <w:p w14:paraId="05087D5E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envy them—they are so far away from me!</w:t>
      </w:r>
    </w:p>
    <w:p w14:paraId="31BE415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Not one of them has to worry about getting out this manual on schedule.   </w:t>
      </w:r>
    </w:p>
    <w:p w14:paraId="6ADC5C72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And, as my way is, I begin to dream, resting my elbows on the desk and leaning out of the window a little,</w:t>
      </w:r>
    </w:p>
    <w:p w14:paraId="22D37F12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Of dim Guadalajara! City of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rose-colored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flowers!</w:t>
      </w:r>
    </w:p>
    <w:p w14:paraId="26BEA08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City I wanted most to see, and most did not see, in Mexico!</w:t>
      </w:r>
    </w:p>
    <w:p w14:paraId="7A21C783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I fancy I see, under the press of having to write the instruction manual,   </w:t>
      </w:r>
    </w:p>
    <w:p w14:paraId="7CEFF6AE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Your public square, city, with its elaborate little bandstand!</w:t>
      </w:r>
    </w:p>
    <w:p w14:paraId="1CD7686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 band is playing </w:t>
      </w:r>
      <w:r w:rsidRPr="00A37893">
        <w:rPr>
          <w:rFonts w:ascii="Garamond" w:eastAsia="Times New Roman" w:hAnsi="Garamond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val="en-GB"/>
        </w:rPr>
        <w:t>Scheherazade</w:t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 by Rimsky-Korsakov.</w:t>
      </w:r>
    </w:p>
    <w:p w14:paraId="0ECDD0C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Around stand the flower girls, handing out rose- and lemon-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colored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flowers,   </w:t>
      </w:r>
    </w:p>
    <w:p w14:paraId="08CF1818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Each attractive in her rose-and-blue striped dress (Oh! such shades of rose and blue),</w:t>
      </w:r>
    </w:p>
    <w:p w14:paraId="0BDC143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nearby is the little white booth where women in green serve you green and yellow fruit.</w:t>
      </w:r>
    </w:p>
    <w:p w14:paraId="1500E82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 couples are parading; everyone is in a holiday mood.</w:t>
      </w:r>
    </w:p>
    <w:p w14:paraId="5ED746B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First, leading the parade, is a dapper fellow</w:t>
      </w:r>
    </w:p>
    <w:p w14:paraId="03C16BF9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Clothed in deep blue. On his head sits a white hat</w:t>
      </w:r>
    </w:p>
    <w:p w14:paraId="2E57E27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And he wears a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mustache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, which has been trimmed for the occasion.</w:t>
      </w:r>
    </w:p>
    <w:p w14:paraId="7C987D45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His dear one, his wife, is young and pretty; her shawl is rose, pink, and white.   </w:t>
      </w:r>
    </w:p>
    <w:p w14:paraId="010AB23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Her slippers are patent leather, in the American fashion,</w:t>
      </w:r>
    </w:p>
    <w:p w14:paraId="1262812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she carries a fan, for she is modest, and does not want the crowd to see her face too often.</w:t>
      </w:r>
    </w:p>
    <w:p w14:paraId="6800907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everybody is so busy with his wife or loved one</w:t>
      </w:r>
    </w:p>
    <w:p w14:paraId="78B3743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I doubt they would notice the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mustachioed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man’s wife.</w:t>
      </w:r>
    </w:p>
    <w:p w14:paraId="177E6D0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Here come the boys! They are skipping and throwing little things on the sidewalk</w:t>
      </w:r>
    </w:p>
    <w:p w14:paraId="682A43FE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Which is made of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gray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tile. One of them, a little older, has a toothpick in his teeth.</w:t>
      </w:r>
    </w:p>
    <w:p w14:paraId="387F50E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He is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silenter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than the rest, and affects not to notice the pretty young girls in white.</w:t>
      </w:r>
    </w:p>
    <w:p w14:paraId="07504BE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his friends notice them, and shout their jeers at the laughing girls.   </w:t>
      </w:r>
    </w:p>
    <w:p w14:paraId="2E7D5C93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Yet soon all this will cease, with the deepening of their years,</w:t>
      </w:r>
    </w:p>
    <w:p w14:paraId="1A5543F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love bring each to the parade grounds for another reason.</w:t>
      </w:r>
    </w:p>
    <w:p w14:paraId="541CA53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I have lost sight of the young fellow with the toothpick.</w:t>
      </w:r>
    </w:p>
    <w:p w14:paraId="69FBAE1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Wait—there he is—on the other side of the bandstand,</w:t>
      </w:r>
    </w:p>
    <w:p w14:paraId="775354A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Secluded from his friends, in earnest talk with a young girl</w:t>
      </w:r>
    </w:p>
    <w:p w14:paraId="52E3FE8F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Of fourteen or fifteen. I try to hear what they are saying</w:t>
      </w:r>
    </w:p>
    <w:p w14:paraId="0FA99715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it seems they are just mumbling something—shy words of love, probably.</w:t>
      </w:r>
    </w:p>
    <w:p w14:paraId="7815C00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She is slightly taller than he, and looks quietly down into his sincere eyes.   </w:t>
      </w:r>
    </w:p>
    <w:p w14:paraId="75744CE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She is wearing white. The breeze ruffles her long fine black hair against her olive cheek.</w:t>
      </w:r>
    </w:p>
    <w:p w14:paraId="09B7A9C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proofErr w:type="gram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Obviously</w:t>
      </w:r>
      <w:proofErr w:type="gram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she is in love. The boy, the young boy with the toothpick, he is in love too;</w:t>
      </w:r>
    </w:p>
    <w:p w14:paraId="65F8885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His eyes show it. Turning from this couple,</w:t>
      </w:r>
    </w:p>
    <w:p w14:paraId="0A92432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I see there is an intermission in the concert.</w:t>
      </w:r>
    </w:p>
    <w:p w14:paraId="2827CE38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The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paraders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are resting and sipping drinks through straws</w:t>
      </w:r>
    </w:p>
    <w:p w14:paraId="1A1F0F0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(The drinks are dispensed from a large glass crock by a lady in dark blue),   </w:t>
      </w:r>
    </w:p>
    <w:p w14:paraId="348FC9A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the musicians mingle among them, in their creamy white uniforms, and talk</w:t>
      </w:r>
    </w:p>
    <w:p w14:paraId="0B388E53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About the weather, perhaps, or how their kids are doing at school.</w:t>
      </w:r>
    </w:p>
    <w:p w14:paraId="13B8BA88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30D8A59C" w14:textId="77777777" w:rsidR="00BD7C8C" w:rsidRPr="00A37893" w:rsidRDefault="00BD7C8C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02561FFA" w14:textId="77777777" w:rsidR="00BD7C8C" w:rsidRPr="00A37893" w:rsidRDefault="00BD7C8C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3D15662E" w14:textId="77777777" w:rsidR="00BD7C8C" w:rsidRPr="00A37893" w:rsidRDefault="00BD7C8C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78FDBA9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Let us take this opportunity to tiptoe into one of the side streets.   </w:t>
      </w:r>
    </w:p>
    <w:p w14:paraId="38EB44F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Here you may see one of those white houses with green trim   </w:t>
      </w:r>
    </w:p>
    <w:p w14:paraId="34C07332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That are so popular here. Look—I told you!</w:t>
      </w:r>
    </w:p>
    <w:p w14:paraId="56100DFE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It is cool and dim inside, but the patio is sunny.</w:t>
      </w:r>
    </w:p>
    <w:p w14:paraId="40F5B86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An old woman in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gray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sits there, fanning herself with a palm leaf fan.   </w:t>
      </w:r>
    </w:p>
    <w:p w14:paraId="2DAFBC7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She welcomes us to her patio, and offers us a cooling drink.   </w:t>
      </w:r>
    </w:p>
    <w:p w14:paraId="49DE809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“My son is in Mexico City,” she says. “He would welcome you too   </w:t>
      </w:r>
    </w:p>
    <w:p w14:paraId="77F80CC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If he were here. But his job is with a bank there.</w:t>
      </w:r>
    </w:p>
    <w:p w14:paraId="020E112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Look, here is a photograph of him.”</w:t>
      </w:r>
    </w:p>
    <w:p w14:paraId="70B57C5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a dark-skinned lad with pearly teeth grins out at us from the worn leather frame.</w:t>
      </w:r>
    </w:p>
    <w:p w14:paraId="7D7091D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We thank her for her hospitality, for it is getting late</w:t>
      </w:r>
    </w:p>
    <w:p w14:paraId="6296D8E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we must catch a view of the city, before we leave, from a good high place.</w:t>
      </w:r>
    </w:p>
    <w:p w14:paraId="500C68B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That church tower will do—the faded pink one, there against the fierce blue of the sky. Slowly we enter.</w:t>
      </w:r>
    </w:p>
    <w:p w14:paraId="0719266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The caretaker, an old man dressed in brown and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gray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, asks us how long we have been in the city, and how we like it here.</w:t>
      </w:r>
    </w:p>
    <w:p w14:paraId="6AE3A1B9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His daughter is scrubbing the steps—she nods to us as we pass into the tower.</w:t>
      </w:r>
    </w:p>
    <w:p w14:paraId="39C021A8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Soon we have reached the top, and the whole network of the city extends before us.</w:t>
      </w:r>
    </w:p>
    <w:p w14:paraId="1AD7EFCB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There is the rich quarter, with its houses of pink and white, and its crumbling, leafy terraces.</w:t>
      </w:r>
    </w:p>
    <w:p w14:paraId="6916F65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There is the poorer quarter, its homes a deep blue.</w:t>
      </w:r>
    </w:p>
    <w:p w14:paraId="30F55F44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There is the market, where men are selling hats and swatting flies</w:t>
      </w:r>
    </w:p>
    <w:p w14:paraId="5054909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there is the public library, painted several shades of pale green and beige.</w:t>
      </w:r>
    </w:p>
    <w:p w14:paraId="573CB9D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Look! There is the square we just came from, with the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promenaders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.   </w:t>
      </w:r>
    </w:p>
    <w:p w14:paraId="4FB3438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There are fewer of them, now that the heat of the day has increased,   </w:t>
      </w:r>
    </w:p>
    <w:p w14:paraId="2B326FA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But the young boy and girl still lurk in the shadows of the bandstand.   </w:t>
      </w:r>
    </w:p>
    <w:p w14:paraId="48F1484F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there is the home of the little old lady—</w:t>
      </w:r>
    </w:p>
    <w:p w14:paraId="6B6FC9D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She is still sitting in the patio, fanning herself.</w:t>
      </w:r>
    </w:p>
    <w:p w14:paraId="3A9F9127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How limited, but how complete withal, has been our experience of Guadalajara!</w:t>
      </w:r>
    </w:p>
    <w:p w14:paraId="169060CF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We have seen young love, married love, and the love of an aged mother for her son.</w:t>
      </w:r>
    </w:p>
    <w:p w14:paraId="3BDE9E4C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We have heard the music, tasted the drinks, and looked at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colored</w:t>
      </w:r>
      <w:proofErr w:type="spellEnd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 xml:space="preserve"> houses.   </w:t>
      </w:r>
    </w:p>
    <w:p w14:paraId="666B8CD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What more is there to do, except stay? And that we cannot do.</w:t>
      </w:r>
    </w:p>
    <w:p w14:paraId="47062B81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And as a last breeze freshens the top of the weathered old tower, I turn my gaze</w:t>
      </w:r>
    </w:p>
    <w:p w14:paraId="52BFDE30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Back to the instruction manual which has made me dream of Guadalajara.</w:t>
      </w:r>
    </w:p>
    <w:p w14:paraId="25BBA79D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2B19F326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14:paraId="1D91CCBA" w14:textId="77777777" w:rsidR="0038371E" w:rsidRPr="00A37893" w:rsidRDefault="0038371E" w:rsidP="0038371E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</w:r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ab/>
        <w:t xml:space="preserve"> —John </w:t>
      </w:r>
      <w:proofErr w:type="spellStart"/>
      <w:r w:rsidRPr="00A37893"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  <w:t>Ashbery</w:t>
      </w:r>
      <w:proofErr w:type="spellEnd"/>
    </w:p>
    <w:p w14:paraId="7D67BFD4" w14:textId="77777777" w:rsidR="0038371E" w:rsidRPr="00A37893" w:rsidRDefault="0038371E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 w:type="page"/>
      </w:r>
    </w:p>
    <w:p w14:paraId="10371411" w14:textId="77777777" w:rsidR="0038371E" w:rsidRPr="00A37893" w:rsidRDefault="0038371E" w:rsidP="0038371E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C0980F5" w14:textId="77777777" w:rsidR="0038371E" w:rsidRPr="00A37893" w:rsidRDefault="0038371E" w:rsidP="0038371E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03A4F400" w14:textId="77777777" w:rsidR="00BD7C8C" w:rsidRPr="00A37893" w:rsidRDefault="0038371E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tab/>
      </w:r>
    </w:p>
    <w:p w14:paraId="6A3151EE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0120FE91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9D2B1C0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52FA11FB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5E909975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C5BFE16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02F7101" w14:textId="77777777" w:rsidR="00BD7C8C" w:rsidRPr="00A37893" w:rsidRDefault="00BD7C8C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570EF320" w14:textId="77777777" w:rsidR="0038371E" w:rsidRPr="00A37893" w:rsidRDefault="0038371E" w:rsidP="00BD7C8C">
      <w:pPr>
        <w:ind w:left="1440" w:firstLine="720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  <w:r w:rsidRPr="00A37893">
        <w:rPr>
          <w:rFonts w:ascii="Garamond" w:hAnsi="Garamond"/>
          <w:b/>
          <w:color w:val="000000" w:themeColor="text1"/>
          <w:sz w:val="26"/>
          <w:szCs w:val="26"/>
          <w:lang w:val="en-GB"/>
        </w:rPr>
        <w:t>Goodbye</w:t>
      </w:r>
    </w:p>
    <w:p w14:paraId="73920291" w14:textId="77777777" w:rsidR="0038371E" w:rsidRPr="00A37893" w:rsidRDefault="0038371E" w:rsidP="00912595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43795CC0" w14:textId="77777777" w:rsidR="0038371E" w:rsidRPr="00A37893" w:rsidRDefault="0038371E" w:rsidP="0038371E">
      <w:pPr>
        <w:ind w:left="1440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t>She stood at the window. There was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a sound, a light.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She stood at the window. A face.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Was it that she was looking for,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he thought. Was it that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she was looking for. He said,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turn from it, turn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from it. The pain is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not unpainful. Turn from it.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The act of her anger, of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the anger she felt then,</w:t>
      </w:r>
      <w:r w:rsidRPr="00A37893">
        <w:rPr>
          <w:rFonts w:ascii="Garamond" w:hAnsi="Garamond"/>
          <w:color w:val="000000" w:themeColor="text1"/>
          <w:sz w:val="26"/>
          <w:szCs w:val="26"/>
          <w:lang w:val="en-GB"/>
        </w:rPr>
        <w:br/>
        <w:t>not turning to him.</w:t>
      </w:r>
    </w:p>
    <w:p w14:paraId="21E81721" w14:textId="77777777" w:rsidR="001132BD" w:rsidRPr="00A37893" w:rsidRDefault="001132BD" w:rsidP="0038371E">
      <w:pPr>
        <w:ind w:left="1440"/>
        <w:rPr>
          <w:rFonts w:ascii="Garamond" w:hAnsi="Garamond"/>
          <w:color w:val="000000" w:themeColor="text1"/>
          <w:sz w:val="26"/>
          <w:szCs w:val="26"/>
        </w:rPr>
      </w:pPr>
    </w:p>
    <w:p w14:paraId="5FCC1D9C" w14:textId="77777777" w:rsidR="0038371E" w:rsidRPr="00A37893" w:rsidRDefault="0038371E" w:rsidP="0038371E">
      <w:pPr>
        <w:ind w:left="1440"/>
        <w:rPr>
          <w:rFonts w:ascii="Garamond" w:hAnsi="Garamond"/>
          <w:color w:val="000000" w:themeColor="text1"/>
          <w:sz w:val="26"/>
          <w:szCs w:val="26"/>
        </w:rPr>
      </w:pPr>
    </w:p>
    <w:p w14:paraId="3498D498" w14:textId="77777777" w:rsidR="0038371E" w:rsidRPr="00A37893" w:rsidRDefault="0038371E" w:rsidP="0038371E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A37893">
        <w:rPr>
          <w:rFonts w:ascii="Garamond" w:hAnsi="Garamond"/>
          <w:color w:val="000000" w:themeColor="text1"/>
          <w:sz w:val="26"/>
          <w:szCs w:val="26"/>
        </w:rPr>
        <w:tab/>
      </w:r>
      <w:r w:rsidRPr="00A37893">
        <w:rPr>
          <w:rFonts w:ascii="Garamond" w:hAnsi="Garamond"/>
          <w:color w:val="000000" w:themeColor="text1"/>
          <w:sz w:val="26"/>
          <w:szCs w:val="26"/>
        </w:rPr>
        <w:tab/>
      </w:r>
      <w:r w:rsidRPr="00A37893">
        <w:rPr>
          <w:rFonts w:ascii="Garamond" w:hAnsi="Garamond"/>
          <w:color w:val="000000" w:themeColor="text1"/>
          <w:sz w:val="26"/>
          <w:szCs w:val="26"/>
        </w:rPr>
        <w:tab/>
        <w:t xml:space="preserve">—Robert </w:t>
      </w:r>
      <w:proofErr w:type="spellStart"/>
      <w:r w:rsidRPr="00A37893">
        <w:rPr>
          <w:rFonts w:ascii="Garamond" w:hAnsi="Garamond"/>
          <w:color w:val="000000" w:themeColor="text1"/>
          <w:sz w:val="26"/>
          <w:szCs w:val="26"/>
        </w:rPr>
        <w:t>Creeley</w:t>
      </w:r>
      <w:proofErr w:type="spellEnd"/>
    </w:p>
    <w:sectPr w:rsidR="0038371E" w:rsidRPr="00A37893" w:rsidSect="00D514A3">
      <w:pgSz w:w="11900" w:h="16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B2B"/>
    <w:multiLevelType w:val="multilevel"/>
    <w:tmpl w:val="1D9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5383B"/>
    <w:multiLevelType w:val="multilevel"/>
    <w:tmpl w:val="E2C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E"/>
    <w:rsid w:val="0000750B"/>
    <w:rsid w:val="000771CE"/>
    <w:rsid w:val="000933BA"/>
    <w:rsid w:val="001132BD"/>
    <w:rsid w:val="0038371E"/>
    <w:rsid w:val="00710A10"/>
    <w:rsid w:val="00912595"/>
    <w:rsid w:val="00A37893"/>
    <w:rsid w:val="00A923E2"/>
    <w:rsid w:val="00BD7C8C"/>
    <w:rsid w:val="00D514A3"/>
    <w:rsid w:val="00D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C3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7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1E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8371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37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371E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37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371E"/>
    <w:rPr>
      <w:rFonts w:ascii="Arial" w:hAnsi="Arial" w:cs="Arial"/>
      <w:vanish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38371E"/>
  </w:style>
  <w:style w:type="character" w:customStyle="1" w:styleId="c-txt">
    <w:name w:val="c-txt"/>
    <w:basedOn w:val="DefaultParagraphFont"/>
    <w:rsid w:val="0038371E"/>
  </w:style>
  <w:style w:type="character" w:styleId="Emphasis">
    <w:name w:val="Emphasis"/>
    <w:basedOn w:val="DefaultParagraphFont"/>
    <w:uiPriority w:val="20"/>
    <w:qFormat/>
    <w:rsid w:val="00383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8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8143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1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0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29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8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5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76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1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83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89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36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1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7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28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49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54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3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0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48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5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5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15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92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6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35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4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5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36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8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1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9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1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0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3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8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7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35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53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390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9096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07066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0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0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7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4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2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0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2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7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7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208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1329</Words>
  <Characters>7579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The Instruction Manual</vt:lpstr>
      <vt:lpstr/>
    </vt:vector>
  </TitlesOfParts>
  <Company>Keble College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4</cp:revision>
  <cp:lastPrinted>2018-02-22T12:26:00Z</cp:lastPrinted>
  <dcterms:created xsi:type="dcterms:W3CDTF">2018-02-09T19:15:00Z</dcterms:created>
  <dcterms:modified xsi:type="dcterms:W3CDTF">2018-02-22T12:26:00Z</dcterms:modified>
</cp:coreProperties>
</file>