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CFA36" w14:textId="77777777" w:rsidR="00010163" w:rsidRDefault="00010163" w:rsidP="00010163">
      <w:pPr>
        <w:widowControl w:val="0"/>
        <w:autoSpaceDE w:val="0"/>
        <w:autoSpaceDN w:val="0"/>
        <w:adjustRightInd w:val="0"/>
        <w:spacing w:after="240"/>
        <w:ind w:left="1701" w:firstLine="720"/>
        <w:rPr>
          <w:rFonts w:ascii="Goudy Old Style" w:hAnsi="Goudy Old Style" w:cs="Arial"/>
          <w:b/>
          <w:bCs/>
          <w:sz w:val="27"/>
          <w:szCs w:val="27"/>
          <w:lang w:val="en-US" w:eastAsia="ja-JP"/>
        </w:rPr>
      </w:pPr>
    </w:p>
    <w:p w14:paraId="4827E6D2" w14:textId="77777777" w:rsidR="00010163" w:rsidRDefault="00010163" w:rsidP="00010163">
      <w:pPr>
        <w:widowControl w:val="0"/>
        <w:autoSpaceDE w:val="0"/>
        <w:autoSpaceDN w:val="0"/>
        <w:adjustRightInd w:val="0"/>
        <w:spacing w:after="240"/>
        <w:ind w:left="1701" w:firstLine="720"/>
        <w:rPr>
          <w:rFonts w:ascii="Goudy Old Style" w:hAnsi="Goudy Old Style" w:cs="Arial"/>
          <w:b/>
          <w:bCs/>
          <w:sz w:val="27"/>
          <w:szCs w:val="27"/>
          <w:lang w:val="en-US" w:eastAsia="ja-JP"/>
        </w:rPr>
      </w:pPr>
    </w:p>
    <w:p w14:paraId="3DCEF436" w14:textId="77777777" w:rsidR="00010163" w:rsidRPr="00010163" w:rsidRDefault="00010163" w:rsidP="00010163">
      <w:pPr>
        <w:widowControl w:val="0"/>
        <w:autoSpaceDE w:val="0"/>
        <w:autoSpaceDN w:val="0"/>
        <w:adjustRightInd w:val="0"/>
        <w:spacing w:after="240"/>
        <w:ind w:left="1701" w:firstLine="720"/>
        <w:rPr>
          <w:rFonts w:ascii="Goudy Old Style" w:hAnsi="Goudy Old Style" w:cs="Arial"/>
          <w:b/>
          <w:bCs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b/>
          <w:bCs/>
          <w:sz w:val="27"/>
          <w:szCs w:val="27"/>
          <w:lang w:val="en-US" w:eastAsia="ja-JP"/>
        </w:rPr>
        <w:t>Missing Dates</w:t>
      </w:r>
    </w:p>
    <w:p w14:paraId="477B8100" w14:textId="77777777" w:rsidR="00257F0A" w:rsidRDefault="00257F0A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6810BE7B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Slowly the poison the whole blood stream fills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65685A96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It is not the effort nor the failure tires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6F680787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 waste remains, the waste remains and kills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 </w:t>
      </w:r>
    </w:p>
    <w:p w14:paraId="04F5BA7C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61FFE503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It is not your system or clear sight that mills </w:t>
      </w:r>
    </w:p>
    <w:p w14:paraId="3101863F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Down small to the consequence a life requires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; </w:t>
      </w:r>
      <w:proofErr w:type="gramEnd"/>
    </w:p>
    <w:p w14:paraId="2287F6C8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Slowly the poison the whole blood stream fills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 </w:t>
      </w:r>
    </w:p>
    <w:p w14:paraId="55130C9B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56D767C1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They bled an old dog dry yet the exchange rills </w:t>
      </w:r>
    </w:p>
    <w:p w14:paraId="20B441F7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Of y</w:t>
      </w:r>
      <w:r w:rsidR="009866C3">
        <w:rPr>
          <w:rFonts w:ascii="Goudy Old Style" w:hAnsi="Goudy Old Style" w:cs="Arial"/>
          <w:sz w:val="27"/>
          <w:szCs w:val="27"/>
          <w:lang w:val="en-US" w:eastAsia="ja-JP"/>
        </w:rPr>
        <w:t>oung dog blood gave but a month’s desires</w:t>
      </w:r>
      <w:proofErr w:type="gramStart"/>
      <w:r w:rsidR="009866C3">
        <w:rPr>
          <w:rFonts w:ascii="Goudy Old Style" w:hAnsi="Goudy Old Style" w:cs="Arial"/>
          <w:sz w:val="27"/>
          <w:szCs w:val="27"/>
          <w:lang w:val="en-US" w:eastAsia="ja-JP"/>
        </w:rPr>
        <w:t>;</w:t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 </w:t>
      </w:r>
      <w:proofErr w:type="gramEnd"/>
    </w:p>
    <w:p w14:paraId="3E5354F5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 waste remains, the waste remains and kills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1DEF05A3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75B7EE64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It is the Chinese tombs and the slag hills </w:t>
      </w:r>
    </w:p>
    <w:p w14:paraId="2C416AAA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Usurp the soil, and not the soil retires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64A5CACE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Slowly the poison the whole blood stream fills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 </w:t>
      </w:r>
    </w:p>
    <w:p w14:paraId="476232E0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1D46A6C0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Not to have fire is to be a skin that shrills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3A77D264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 complete fire is death. From partial fires </w:t>
      </w:r>
    </w:p>
    <w:p w14:paraId="21CF1A7A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 waste remains, the waste remains and kills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 </w:t>
      </w:r>
    </w:p>
    <w:p w14:paraId="21376D20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66621DF1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It is the poems you have lost, the ills </w:t>
      </w:r>
    </w:p>
    <w:p w14:paraId="5D23A507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From missing dates, at which the heart expires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3B7EEEC3" w14:textId="77777777" w:rsid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Slowly the poison the whole blood stream fills.</w:t>
      </w:r>
    </w:p>
    <w:p w14:paraId="0F9A73ED" w14:textId="051246E2" w:rsidR="009866C3" w:rsidRPr="00010163" w:rsidRDefault="009866C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>
        <w:rPr>
          <w:rFonts w:ascii="Goudy Old Style" w:hAnsi="Goudy Old Style" w:cs="Arial"/>
          <w:sz w:val="27"/>
          <w:szCs w:val="27"/>
          <w:lang w:val="en-US" w:eastAsia="ja-JP"/>
        </w:rPr>
        <w:t>The was</w:t>
      </w:r>
      <w:r w:rsidR="006E356C">
        <w:rPr>
          <w:rFonts w:ascii="Goudy Old Style" w:hAnsi="Goudy Old Style" w:cs="Arial"/>
          <w:sz w:val="27"/>
          <w:szCs w:val="27"/>
          <w:lang w:val="en-US" w:eastAsia="ja-JP"/>
        </w:rPr>
        <w:t>te remains, the waste remains and</w:t>
      </w:r>
      <w:r>
        <w:rPr>
          <w:rFonts w:ascii="Goudy Old Style" w:hAnsi="Goudy Old Style" w:cs="Arial"/>
          <w:sz w:val="27"/>
          <w:szCs w:val="27"/>
          <w:lang w:val="en-US" w:eastAsia="ja-JP"/>
        </w:rPr>
        <w:t xml:space="preserve"> kills.</w:t>
      </w:r>
    </w:p>
    <w:p w14:paraId="335E10B5" w14:textId="77777777" w:rsid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3AB3BFC7" w14:textId="77777777" w:rsidR="00257F0A" w:rsidRPr="00010163" w:rsidRDefault="00257F0A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1CD10ED6" w14:textId="77777777" w:rsidR="00010163" w:rsidRPr="00010163" w:rsidRDefault="00010163" w:rsidP="00010163">
      <w:pPr>
        <w:ind w:left="1701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  <w:t xml:space="preserve">- William </w:t>
      </w:r>
      <w:proofErr w:type="spell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Empson</w:t>
      </w:r>
      <w:proofErr w:type="spell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 </w:t>
      </w:r>
      <w:r w:rsidRPr="00010163">
        <w:rPr>
          <w:rFonts w:ascii="Goudy Old Style" w:hAnsi="Goudy Old Style" w:cs="Georgia"/>
          <w:b/>
          <w:bCs/>
          <w:sz w:val="27"/>
          <w:szCs w:val="27"/>
          <w:lang w:val="en-US" w:eastAsia="ja-JP"/>
        </w:rPr>
        <w:br w:type="page"/>
      </w:r>
    </w:p>
    <w:p w14:paraId="1B32DD8B" w14:textId="77777777" w:rsidR="00010163" w:rsidRDefault="00010163" w:rsidP="00010163">
      <w:pPr>
        <w:widowControl w:val="0"/>
        <w:autoSpaceDE w:val="0"/>
        <w:autoSpaceDN w:val="0"/>
        <w:adjustRightInd w:val="0"/>
        <w:spacing w:after="200"/>
        <w:ind w:left="1701" w:firstLine="720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</w:p>
    <w:p w14:paraId="0969E103" w14:textId="77777777" w:rsidR="00010163" w:rsidRDefault="00010163" w:rsidP="00010163">
      <w:pPr>
        <w:widowControl w:val="0"/>
        <w:autoSpaceDE w:val="0"/>
        <w:autoSpaceDN w:val="0"/>
        <w:adjustRightInd w:val="0"/>
        <w:spacing w:after="200"/>
        <w:ind w:left="1701" w:firstLine="720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</w:p>
    <w:p w14:paraId="3DE9D674" w14:textId="77777777" w:rsidR="00010163" w:rsidRPr="00010163" w:rsidRDefault="00010163" w:rsidP="00010163">
      <w:pPr>
        <w:widowControl w:val="0"/>
        <w:autoSpaceDE w:val="0"/>
        <w:autoSpaceDN w:val="0"/>
        <w:adjustRightInd w:val="0"/>
        <w:spacing w:after="200"/>
        <w:ind w:left="1701" w:firstLine="720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b/>
          <w:bCs/>
          <w:sz w:val="27"/>
          <w:szCs w:val="27"/>
          <w:lang w:val="en-US" w:eastAsia="ja-JP"/>
        </w:rPr>
        <w:t>Veracruz</w:t>
      </w:r>
    </w:p>
    <w:p w14:paraId="4ED4F9FB" w14:textId="77777777" w:rsidR="00257F0A" w:rsidRDefault="00257F0A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5B86E3D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In Veracruz, city of breezes &amp; sailors &amp; loud birds,</w:t>
      </w:r>
    </w:p>
    <w:p w14:paraId="60E021F2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an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old man, I walked the </w:t>
      </w:r>
      <w:proofErr w:type="spell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Malecón</w:t>
      </w:r>
      <w:proofErr w:type="spell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by the sea,</w:t>
      </w:r>
    </w:p>
    <w:p w14:paraId="1183358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71A8619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and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I thought of my father, who when a young man</w:t>
      </w:r>
    </w:p>
    <w:p w14:paraId="63B5B660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had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walked the </w:t>
      </w:r>
      <w:proofErr w:type="spell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Malecón</w:t>
      </w:r>
      <w:proofErr w:type="spell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in Havana, dreaming of Brazil,</w:t>
      </w:r>
    </w:p>
    <w:p w14:paraId="4D2261E8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3B12E3B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and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I wished he had gone to Brazil</w:t>
      </w:r>
    </w:p>
    <w:p w14:paraId="5EB7970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&amp;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learned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magic,</w:t>
      </w:r>
    </w:p>
    <w:p w14:paraId="442B0CA4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4290C286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and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I wished my father had come back to San Francisco</w:t>
      </w:r>
    </w:p>
    <w:p w14:paraId="46836B7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armed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with Brazilian magic, &amp; that he had married</w:t>
      </w:r>
    </w:p>
    <w:p w14:paraId="3ABDA2F2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not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my mother, but her brother, whom he truly loved.</w:t>
      </w:r>
    </w:p>
    <w:p w14:paraId="1820F00A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I wish my father had, like Tiresias, changed himself into a  </w:t>
      </w:r>
    </w:p>
    <w:p w14:paraId="42A5661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  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woman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,</w:t>
      </w:r>
    </w:p>
    <w:p w14:paraId="5E4AF5A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&amp;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that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he had been impregnated by my uncle, &amp; given birth to</w:t>
      </w:r>
    </w:p>
    <w:p w14:paraId="7CBF957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  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me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as a girl.</w:t>
      </w:r>
    </w:p>
    <w:p w14:paraId="5CD69342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I wish that I had grown up in San Francisco as a girl,</w:t>
      </w:r>
    </w:p>
    <w:p w14:paraId="2EDC2352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tall, serious girl,</w:t>
      </w:r>
    </w:p>
    <w:p w14:paraId="4E43BA2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174A7C29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&amp;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that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eventually I had come to Veracruz,</w:t>
      </w:r>
    </w:p>
    <w:p w14:paraId="1F89F7A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&amp;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walking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on the </w:t>
      </w:r>
      <w:proofErr w:type="spell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Malecón</w:t>
      </w:r>
      <w:proofErr w:type="spell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, I had met a sailor,</w:t>
      </w:r>
    </w:p>
    <w:p w14:paraId="0AEDA0F3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a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Mexican sailor or a sailor from some other country—</w:t>
      </w:r>
    </w:p>
    <w:p w14:paraId="59444C5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                                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maybe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a Brazilian sailor,</w:t>
      </w:r>
    </w:p>
    <w:p w14:paraId="2C326D9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&amp;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that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he had married me, &amp; I had become pregnant</w:t>
      </w:r>
    </w:p>
    <w:p w14:paraId="25A22F17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                                 </w:t>
      </w: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by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him,</w:t>
      </w:r>
    </w:p>
    <w:p w14:paraId="59F54FE8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so</w:t>
      </w:r>
      <w:proofErr w:type="gramEnd"/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 xml:space="preserve"> that I could give birth at last to my son—the boy</w:t>
      </w:r>
    </w:p>
    <w:p w14:paraId="33076D38" w14:textId="77777777" w:rsidR="00C17996" w:rsidRPr="00010163" w:rsidRDefault="00010163" w:rsidP="00010163">
      <w:pPr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                                 I love.</w:t>
      </w:r>
    </w:p>
    <w:p w14:paraId="3EF5D370" w14:textId="77777777" w:rsidR="00010163" w:rsidRPr="00010163" w:rsidRDefault="00010163" w:rsidP="00010163">
      <w:pPr>
        <w:ind w:left="1701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77BD3E36" w14:textId="77777777" w:rsidR="00010163" w:rsidRPr="00010163" w:rsidRDefault="00010163" w:rsidP="00010163">
      <w:pPr>
        <w:ind w:left="5760" w:firstLine="720"/>
        <w:rPr>
          <w:rFonts w:ascii="Goudy Old Style" w:hAnsi="Goudy Old Style" w:cs="Georgia"/>
          <w:sz w:val="27"/>
          <w:szCs w:val="27"/>
          <w:lang w:val="en-US" w:eastAsia="ja-JP"/>
        </w:rPr>
      </w:pPr>
      <w:r w:rsidRPr="00010163">
        <w:rPr>
          <w:rFonts w:ascii="Goudy Old Style" w:hAnsi="Goudy Old Style" w:cs="Georgia"/>
          <w:sz w:val="27"/>
          <w:szCs w:val="27"/>
          <w:lang w:val="en-US" w:eastAsia="ja-JP"/>
        </w:rPr>
        <w:t>- George Stanley</w:t>
      </w:r>
    </w:p>
    <w:p w14:paraId="3208853F" w14:textId="77777777" w:rsidR="00010163" w:rsidRPr="00010163" w:rsidRDefault="00010163" w:rsidP="00010163">
      <w:pPr>
        <w:ind w:left="1701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  <w:r w:rsidRPr="00010163">
        <w:rPr>
          <w:rFonts w:ascii="Goudy Old Style" w:hAnsi="Goudy Old Style"/>
          <w:sz w:val="27"/>
          <w:szCs w:val="27"/>
        </w:rPr>
        <w:br w:type="page"/>
      </w:r>
    </w:p>
    <w:p w14:paraId="0BEC7D75" w14:textId="77777777" w:rsidR="00010163" w:rsidRPr="00010163" w:rsidRDefault="00010163" w:rsidP="00010163">
      <w:pPr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</w:p>
    <w:p w14:paraId="0A95B47E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 w:firstLine="720"/>
        <w:rPr>
          <w:rFonts w:ascii="Goudy Old Style" w:hAnsi="Goudy Old Style" w:cs="Comic Sans MS"/>
          <w:b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b/>
          <w:sz w:val="27"/>
          <w:szCs w:val="27"/>
          <w:lang w:val="en-US" w:eastAsia="ja-JP"/>
        </w:rPr>
        <w:t>The God Who Loves You</w:t>
      </w:r>
    </w:p>
    <w:p w14:paraId="2C3A0816" w14:textId="77777777" w:rsidR="00257F0A" w:rsidRPr="00010163" w:rsidRDefault="00257F0A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</w:p>
    <w:p w14:paraId="4955045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It must be troubling for the god who loves you</w:t>
      </w:r>
    </w:p>
    <w:p w14:paraId="5D936679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To ponder how much happier 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d be today</w:t>
      </w:r>
    </w:p>
    <w:p w14:paraId="7ACF21F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Had you been able to glimpse your many </w:t>
      </w:r>
      <w:proofErr w:type="gramStart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futures.</w:t>
      </w:r>
      <w:proofErr w:type="gramEnd"/>
    </w:p>
    <w:p w14:paraId="77581F02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It must be painful for him to watch you on Friday evenings</w:t>
      </w:r>
    </w:p>
    <w:p w14:paraId="0AAA74C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Driving home from the office, content with your week—</w:t>
      </w:r>
    </w:p>
    <w:p w14:paraId="484FDE06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Three fine houses sold to deserving families—</w:t>
      </w:r>
    </w:p>
    <w:p w14:paraId="3B05683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Knowing as he does exactly what would have happened</w:t>
      </w:r>
    </w:p>
    <w:p w14:paraId="597AFBB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Had you gone to your second choice for college,</w:t>
      </w:r>
    </w:p>
    <w:p w14:paraId="5E1856A1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Knowing the roommate 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d have been allotted</w:t>
      </w:r>
    </w:p>
    <w:p w14:paraId="66C03793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Whose ardent opinions on painting and music </w:t>
      </w:r>
    </w:p>
    <w:p w14:paraId="7721017A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Would have kindled in you a lifelong passion.</w:t>
      </w:r>
    </w:p>
    <w:p w14:paraId="4842A7EC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 life t</w:t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>hirty points above the life 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re living</w:t>
      </w:r>
    </w:p>
    <w:p w14:paraId="4030D34A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On any scale of satisfaction.</w:t>
      </w:r>
      <w:proofErr w:type="gramEnd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 And every point </w:t>
      </w:r>
    </w:p>
    <w:p w14:paraId="2C268D75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 thorn in the side of the god who loves you.</w:t>
      </w:r>
      <w:proofErr w:type="gramEnd"/>
    </w:p>
    <w:p w14:paraId="5E0D9798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You don’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t want that, a large-souled man like you</w:t>
      </w:r>
    </w:p>
    <w:p w14:paraId="4A7D971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Who tries to </w:t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>withhold from your wife the day’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s </w:t>
      </w:r>
      <w:proofErr w:type="gramStart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disappointments</w:t>
      </w:r>
      <w:proofErr w:type="gramEnd"/>
    </w:p>
    <w:p w14:paraId="4F1ACE6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So she can save her empathy for the children.</w:t>
      </w:r>
    </w:p>
    <w:p w14:paraId="526E5A2E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And would you want this god to compare your wife</w:t>
      </w:r>
    </w:p>
    <w:p w14:paraId="6E867917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With the woman you were destined to meet on the other campus?</w:t>
      </w:r>
    </w:p>
    <w:p w14:paraId="37E05427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It hurts you to think of him ranking the conversation</w:t>
      </w:r>
    </w:p>
    <w:p w14:paraId="34092C1E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d have enjoyed over there higher in insight</w:t>
      </w:r>
    </w:p>
    <w:p w14:paraId="5EEE4D78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Than the conversation 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re used to.</w:t>
      </w:r>
    </w:p>
    <w:p w14:paraId="771ED4E0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And think how this loving god would feel</w:t>
      </w:r>
    </w:p>
    <w:p w14:paraId="74D97ED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Knowing that the man next in line for your wife</w:t>
      </w:r>
    </w:p>
    <w:p w14:paraId="56E5279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Would have pleased her more than you ever will</w:t>
      </w:r>
    </w:p>
    <w:p w14:paraId="302DED48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Even on your best days, when you really try.</w:t>
      </w:r>
    </w:p>
    <w:p w14:paraId="6CF4B9EC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 xml:space="preserve">Can you sleep at night believing a god like </w:t>
      </w:r>
      <w:proofErr w:type="gramStart"/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that</w:t>
      </w:r>
      <w:proofErr w:type="gramEnd"/>
    </w:p>
    <w:p w14:paraId="038D799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Is pacing his cloudy bedroom, harassed by alternatives</w:t>
      </w:r>
    </w:p>
    <w:p w14:paraId="657F3EA5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re spared by ignorance? The difference between what is</w:t>
      </w:r>
    </w:p>
    <w:p w14:paraId="5D932C23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And what could have been will remain alive for him</w:t>
      </w:r>
    </w:p>
    <w:p w14:paraId="72111FA4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Even after you cease existing, after you catch a chill</w:t>
      </w:r>
    </w:p>
    <w:p w14:paraId="15F7CA1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Running out in the snow for the morning paper,</w:t>
      </w:r>
    </w:p>
    <w:p w14:paraId="5E11BE55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Losing eleven years that the god who loves you</w:t>
      </w:r>
    </w:p>
    <w:p w14:paraId="69BFB01F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Will feel compelled to imagine scene by scene</w:t>
      </w:r>
    </w:p>
    <w:p w14:paraId="79D48F04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Unless you come to the rescue by imagining him</w:t>
      </w:r>
    </w:p>
    <w:p w14:paraId="6A7F9306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No wiser than you are, no god at all, only a friend</w:t>
      </w:r>
    </w:p>
    <w:p w14:paraId="3B382FB6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No closer than the actual friend you made at college,</w:t>
      </w:r>
    </w:p>
    <w:p w14:paraId="758B2D7C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>The one you haven’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t written in months. Sit down tonight</w:t>
      </w:r>
    </w:p>
    <w:p w14:paraId="775CDC1D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And write him about the life you can talk about</w:t>
      </w:r>
    </w:p>
    <w:p w14:paraId="40753E4B" w14:textId="77777777" w:rsidR="00010163" w:rsidRPr="00010163" w:rsidRDefault="00010163" w:rsidP="00010163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With a c</w:t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>laim to authority, the life you’</w:t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ve witnessed,</w:t>
      </w:r>
    </w:p>
    <w:p w14:paraId="6CE3A387" w14:textId="77777777" w:rsidR="00010163" w:rsidRDefault="00010163" w:rsidP="00010163">
      <w:pPr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>Which for all you</w:t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 xml:space="preserve"> know is the life you've chosen.</w:t>
      </w:r>
    </w:p>
    <w:p w14:paraId="74055B8A" w14:textId="77777777" w:rsidR="00010163" w:rsidRPr="00010163" w:rsidRDefault="00010163" w:rsidP="00010163">
      <w:pPr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>
        <w:rPr>
          <w:rFonts w:ascii="Goudy Old Style" w:hAnsi="Goudy Old Style" w:cs="Comic Sans MS"/>
          <w:sz w:val="27"/>
          <w:szCs w:val="27"/>
          <w:lang w:val="en-US" w:eastAsia="ja-JP"/>
        </w:rPr>
        <w:tab/>
        <w:t>- Carl Dennis</w:t>
      </w:r>
    </w:p>
    <w:p w14:paraId="0C95B3BF" w14:textId="77777777" w:rsidR="009866C3" w:rsidRDefault="00010163" w:rsidP="00010163">
      <w:pPr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</w:p>
    <w:p w14:paraId="661D6E8A" w14:textId="77777777" w:rsidR="009866C3" w:rsidRDefault="009866C3" w:rsidP="00010163">
      <w:pPr>
        <w:ind w:left="1701"/>
        <w:rPr>
          <w:rFonts w:ascii="Goudy Old Style" w:hAnsi="Goudy Old Style" w:cs="Comic Sans MS"/>
          <w:sz w:val="27"/>
          <w:szCs w:val="27"/>
          <w:lang w:val="en-US" w:eastAsia="ja-JP"/>
        </w:rPr>
      </w:pPr>
    </w:p>
    <w:p w14:paraId="1226A144" w14:textId="77777777" w:rsidR="00010163" w:rsidRPr="00010163" w:rsidRDefault="00010163" w:rsidP="00010163">
      <w:pPr>
        <w:ind w:left="1701"/>
        <w:rPr>
          <w:rFonts w:ascii="Goudy Old Style" w:hAnsi="Goudy Old Style" w:cs="Georgia"/>
          <w:b/>
          <w:bCs/>
          <w:sz w:val="27"/>
          <w:szCs w:val="27"/>
          <w:lang w:val="en-US" w:eastAsia="ja-JP"/>
        </w:rPr>
      </w:pP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Comic Sans MS"/>
          <w:sz w:val="27"/>
          <w:szCs w:val="27"/>
          <w:lang w:val="en-US" w:eastAsia="ja-JP"/>
        </w:rPr>
        <w:tab/>
      </w:r>
    </w:p>
    <w:p w14:paraId="6F056E37" w14:textId="77777777" w:rsidR="00010163" w:rsidRPr="00010163" w:rsidRDefault="00010163" w:rsidP="00010163">
      <w:pPr>
        <w:ind w:left="1701" w:firstLine="720"/>
        <w:rPr>
          <w:rFonts w:ascii="Goudy Old Style" w:hAnsi="Goudy Old Style" w:cs="Arial"/>
          <w:b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b/>
          <w:sz w:val="27"/>
          <w:szCs w:val="27"/>
          <w:lang w:val="en-US" w:eastAsia="ja-JP"/>
        </w:rPr>
        <w:t>Postscript</w:t>
      </w:r>
    </w:p>
    <w:p w14:paraId="3E621CE1" w14:textId="77777777" w:rsidR="00010163" w:rsidRDefault="00010163" w:rsidP="00010163">
      <w:pPr>
        <w:ind w:left="1701"/>
        <w:rPr>
          <w:rFonts w:ascii="Goudy Old Style" w:hAnsi="Goudy Old Style" w:cs="Arial"/>
          <w:b/>
          <w:sz w:val="27"/>
          <w:szCs w:val="27"/>
          <w:lang w:val="en-US" w:eastAsia="ja-JP"/>
        </w:rPr>
      </w:pPr>
    </w:p>
    <w:p w14:paraId="54FAC8F7" w14:textId="77777777" w:rsidR="00257F0A" w:rsidRPr="00010163" w:rsidRDefault="00257F0A" w:rsidP="00010163">
      <w:pPr>
        <w:ind w:left="1701"/>
        <w:rPr>
          <w:rFonts w:ascii="Goudy Old Style" w:hAnsi="Goudy Old Style" w:cs="Arial"/>
          <w:b/>
          <w:sz w:val="27"/>
          <w:szCs w:val="27"/>
          <w:lang w:val="en-US" w:eastAsia="ja-JP"/>
        </w:rPr>
      </w:pPr>
    </w:p>
    <w:p w14:paraId="33FC94C8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And some time make the time to drive out west </w:t>
      </w:r>
    </w:p>
    <w:p w14:paraId="7BE48974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Into County Clare, along the Flaggy Shore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, </w:t>
      </w:r>
      <w:proofErr w:type="gramEnd"/>
    </w:p>
    <w:p w14:paraId="097A2E51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In September or October, when the wind </w:t>
      </w:r>
    </w:p>
    <w:p w14:paraId="2F4F809D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And the 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light are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 working off each other </w:t>
      </w:r>
    </w:p>
    <w:p w14:paraId="1805E0CD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So that the ocean on one side is wild </w:t>
      </w:r>
    </w:p>
    <w:p w14:paraId="348DE32D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With foam and glitter, and inland among stones </w:t>
      </w:r>
    </w:p>
    <w:p w14:paraId="425112DC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 surface of a slate-grey lake is lit </w:t>
      </w:r>
    </w:p>
    <w:p w14:paraId="3B4D4FC6" w14:textId="6D0A9CA4" w:rsidR="00010163" w:rsidRPr="00010163" w:rsidRDefault="006E356C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>
        <w:rPr>
          <w:rFonts w:ascii="Goudy Old Style" w:hAnsi="Goudy Old Style" w:cs="Arial"/>
          <w:sz w:val="27"/>
          <w:szCs w:val="27"/>
          <w:lang w:val="en-US" w:eastAsia="ja-JP"/>
        </w:rPr>
        <w:t>By the earthed light</w:t>
      </w:r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ning of </w:t>
      </w:r>
      <w:r>
        <w:rPr>
          <w:rFonts w:ascii="Goudy Old Style" w:hAnsi="Goudy Old Style" w:cs="Arial"/>
          <w:sz w:val="27"/>
          <w:szCs w:val="27"/>
          <w:lang w:val="en-US" w:eastAsia="ja-JP"/>
        </w:rPr>
        <w:t xml:space="preserve">a </w:t>
      </w:r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>flock of swans</w:t>
      </w:r>
      <w:proofErr w:type="gramStart"/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>, </w:t>
      </w:r>
      <w:proofErr w:type="gramEnd"/>
    </w:p>
    <w:p w14:paraId="1FFA2E35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Their feathers roughed and ruffling, white on white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, </w:t>
      </w:r>
      <w:proofErr w:type="gramEnd"/>
    </w:p>
    <w:p w14:paraId="5BCB6179" w14:textId="77777777" w:rsidR="00010163" w:rsidRPr="00010163" w:rsidRDefault="009866C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>
        <w:rPr>
          <w:rFonts w:ascii="Goudy Old Style" w:hAnsi="Goudy Old Style" w:cs="Arial"/>
          <w:sz w:val="27"/>
          <w:szCs w:val="27"/>
          <w:lang w:val="en-US" w:eastAsia="ja-JP"/>
        </w:rPr>
        <w:t xml:space="preserve">Their </w:t>
      </w:r>
      <w:proofErr w:type="gramStart"/>
      <w:r>
        <w:rPr>
          <w:rFonts w:ascii="Goudy Old Style" w:hAnsi="Goudy Old Style" w:cs="Arial"/>
          <w:sz w:val="27"/>
          <w:szCs w:val="27"/>
          <w:lang w:val="en-US" w:eastAsia="ja-JP"/>
        </w:rPr>
        <w:t xml:space="preserve">fully </w:t>
      </w:r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>grown</w:t>
      </w:r>
      <w:proofErr w:type="gramEnd"/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 headstrong-looking heads </w:t>
      </w:r>
    </w:p>
    <w:p w14:paraId="24673DF8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Tucked or cresting or busy underwater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. </w:t>
      </w:r>
      <w:proofErr w:type="gramEnd"/>
    </w:p>
    <w:p w14:paraId="27C112DC" w14:textId="77777777" w:rsidR="00010163" w:rsidRPr="00010163" w:rsidRDefault="009866C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>
        <w:rPr>
          <w:rFonts w:ascii="Goudy Old Style" w:hAnsi="Goudy Old Style" w:cs="Arial"/>
          <w:sz w:val="27"/>
          <w:szCs w:val="27"/>
          <w:lang w:val="en-US" w:eastAsia="ja-JP"/>
        </w:rPr>
        <w:t>Useless to think you’</w:t>
      </w:r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>ll park o</w:t>
      </w:r>
      <w:bookmarkStart w:id="0" w:name="_GoBack"/>
      <w:bookmarkEnd w:id="0"/>
      <w:r w:rsidR="00010163" w:rsidRPr="00010163">
        <w:rPr>
          <w:rFonts w:ascii="Goudy Old Style" w:hAnsi="Goudy Old Style" w:cs="Arial"/>
          <w:sz w:val="27"/>
          <w:szCs w:val="27"/>
          <w:lang w:val="en-US" w:eastAsia="ja-JP"/>
        </w:rPr>
        <w:t>r capture it </w:t>
      </w:r>
    </w:p>
    <w:p w14:paraId="34FD4B81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More thoroughly.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 You are neither here nor there</w:t>
      </w: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, </w:t>
      </w:r>
      <w:proofErr w:type="gramEnd"/>
    </w:p>
    <w:p w14:paraId="74465593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proofErr w:type="gramStart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A hurry</w:t>
      </w:r>
      <w:proofErr w:type="gramEnd"/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 xml:space="preserve"> through which known and strange things pass </w:t>
      </w:r>
    </w:p>
    <w:p w14:paraId="494DCDB5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As big soft buffetings come at the car sideways </w:t>
      </w:r>
    </w:p>
    <w:p w14:paraId="48D96269" w14:textId="77777777" w:rsidR="00010163" w:rsidRP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>And catch the heart off guard and blow it open.</w:t>
      </w:r>
    </w:p>
    <w:p w14:paraId="56A11ED3" w14:textId="77777777" w:rsidR="00010163" w:rsidRDefault="00010163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7E2865D5" w14:textId="77777777" w:rsidR="00257F0A" w:rsidRPr="00010163" w:rsidRDefault="00257F0A" w:rsidP="00010163">
      <w:pPr>
        <w:ind w:left="1701"/>
        <w:rPr>
          <w:rFonts w:ascii="Goudy Old Style" w:hAnsi="Goudy Old Style" w:cs="Arial"/>
          <w:sz w:val="27"/>
          <w:szCs w:val="27"/>
          <w:lang w:val="en-US" w:eastAsia="ja-JP"/>
        </w:rPr>
      </w:pPr>
    </w:p>
    <w:p w14:paraId="6ED78CC5" w14:textId="77777777" w:rsidR="00010163" w:rsidRPr="00010163" w:rsidRDefault="00010163" w:rsidP="00010163">
      <w:pPr>
        <w:ind w:left="1701"/>
        <w:rPr>
          <w:rFonts w:ascii="Goudy Old Style" w:hAnsi="Goudy Old Style"/>
          <w:sz w:val="27"/>
          <w:szCs w:val="27"/>
        </w:rPr>
      </w:pP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="00257F0A">
        <w:rPr>
          <w:rFonts w:ascii="Goudy Old Style" w:hAnsi="Goudy Old Style" w:cs="Arial"/>
          <w:sz w:val="27"/>
          <w:szCs w:val="27"/>
          <w:lang w:val="en-US" w:eastAsia="ja-JP"/>
        </w:rPr>
        <w:tab/>
      </w:r>
      <w:r w:rsidRPr="00010163">
        <w:rPr>
          <w:rFonts w:ascii="Goudy Old Style" w:hAnsi="Goudy Old Style" w:cs="Arial"/>
          <w:sz w:val="27"/>
          <w:szCs w:val="27"/>
          <w:lang w:val="en-US" w:eastAsia="ja-JP"/>
        </w:rPr>
        <w:tab/>
        <w:t>- Seamus Heaney</w:t>
      </w:r>
    </w:p>
    <w:sectPr w:rsidR="00010163" w:rsidRPr="00010163" w:rsidSect="00010163">
      <w:pgSz w:w="11900" w:h="16840"/>
      <w:pgMar w:top="993" w:right="1134" w:bottom="993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25F9"/>
    <w:multiLevelType w:val="hybridMultilevel"/>
    <w:tmpl w:val="E8B87F10"/>
    <w:lvl w:ilvl="0" w:tplc="8654D584">
      <w:start w:val="4"/>
      <w:numFmt w:val="bullet"/>
      <w:lvlText w:val="-"/>
      <w:lvlJc w:val="left"/>
      <w:pPr>
        <w:ind w:left="5400" w:hanging="360"/>
      </w:pPr>
      <w:rPr>
        <w:rFonts w:ascii="Goudy Old Style" w:eastAsiaTheme="minorEastAsia" w:hAnsi="Goudy Old Style" w:cs="Georgia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63"/>
    <w:rsid w:val="00010163"/>
    <w:rsid w:val="00257F0A"/>
    <w:rsid w:val="002B6243"/>
    <w:rsid w:val="006E356C"/>
    <w:rsid w:val="007E5175"/>
    <w:rsid w:val="009866C3"/>
    <w:rsid w:val="00C1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3DA38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727</Words>
  <Characters>4147</Characters>
  <Application>Microsoft Macintosh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3</cp:revision>
  <dcterms:created xsi:type="dcterms:W3CDTF">2013-02-22T12:11:00Z</dcterms:created>
  <dcterms:modified xsi:type="dcterms:W3CDTF">2013-05-03T08:37:00Z</dcterms:modified>
</cp:coreProperties>
</file>